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46CF39" w14:textId="77777777" w:rsidR="003343EF" w:rsidRPr="00A61874" w:rsidRDefault="003343EF" w:rsidP="00E0252B">
      <w:pPr>
        <w:pBdr>
          <w:between w:val="nil"/>
        </w:pBdr>
        <w:shd w:val="clear" w:color="auto" w:fill="FFFFFF"/>
        <w:spacing w:line="240" w:lineRule="auto"/>
        <w:ind w:leftChars="0" w:left="0" w:firstLineChars="0" w:firstLine="0"/>
        <w:jc w:val="center"/>
        <w:rPr>
          <w:rFonts w:cs="Times New Roman"/>
          <w:color w:val="000000" w:themeColor="text1"/>
          <w:lang w:val="uk-UA"/>
        </w:rPr>
      </w:pPr>
      <w:r w:rsidRPr="00A61874">
        <w:rPr>
          <w:b/>
          <w:lang w:val="uk-UA"/>
        </w:rPr>
        <w:t>Приватне акціонерне товариство «</w:t>
      </w:r>
      <w:r w:rsidRPr="00A61874">
        <w:rPr>
          <w:b/>
          <w:color w:val="000000" w:themeColor="text1"/>
        </w:rPr>
        <w:t>ІМЕРІС БАГАЧЕВЕ</w:t>
      </w:r>
      <w:r w:rsidRPr="00A61874">
        <w:rPr>
          <w:rFonts w:cs="Times New Roman"/>
          <w:b/>
          <w:color w:val="000000" w:themeColor="text1"/>
          <w:lang w:val="uk-UA"/>
        </w:rPr>
        <w:t>»</w:t>
      </w:r>
    </w:p>
    <w:p w14:paraId="6B88905A" w14:textId="77777777" w:rsidR="003343EF" w:rsidRPr="00A61874" w:rsidRDefault="003343EF" w:rsidP="003343EF">
      <w:pPr>
        <w:ind w:left="-2" w:firstLineChars="0" w:firstLine="2"/>
        <w:jc w:val="center"/>
        <w:rPr>
          <w:b/>
          <w:lang w:val="uk-UA"/>
        </w:rPr>
      </w:pPr>
      <w:r w:rsidRPr="00A61874">
        <w:rPr>
          <w:b/>
          <w:lang w:val="uk-UA"/>
        </w:rPr>
        <w:t>(ідентифікаційний код 00191916)</w:t>
      </w:r>
    </w:p>
    <w:p w14:paraId="7116B3F2" w14:textId="77777777" w:rsidR="003343EF" w:rsidRPr="00A61874" w:rsidRDefault="003343EF" w:rsidP="003343EF">
      <w:pPr>
        <w:ind w:left="-2" w:firstLineChars="0" w:firstLine="2"/>
        <w:jc w:val="center"/>
        <w:rPr>
          <w:lang w:val="uk-UA"/>
        </w:rPr>
      </w:pPr>
    </w:p>
    <w:p w14:paraId="0F023072" w14:textId="77777777" w:rsidR="003343EF" w:rsidRPr="00A61874" w:rsidRDefault="003343EF" w:rsidP="003343EF">
      <w:pPr>
        <w:ind w:left="-2" w:firstLineChars="0" w:firstLine="2"/>
        <w:jc w:val="center"/>
        <w:rPr>
          <w:b/>
          <w:lang w:val="uk-UA"/>
        </w:rPr>
      </w:pPr>
      <w:r w:rsidRPr="00A61874">
        <w:rPr>
          <w:b/>
          <w:lang w:val="uk-UA"/>
        </w:rPr>
        <w:t>Бюлетень №2 для кумулятивного голосування (з питань порядку денного, голосування за якими здійснюється шляхом кумулятивного голосування) на дистанційних річних загальних зборах акціонерів</w:t>
      </w:r>
    </w:p>
    <w:p w14:paraId="62093DAF" w14:textId="77777777" w:rsidR="003343EF" w:rsidRPr="00A61874" w:rsidRDefault="003343EF" w:rsidP="003343EF">
      <w:pPr>
        <w:ind w:left="-2" w:firstLineChars="0" w:firstLine="2"/>
        <w:jc w:val="both"/>
        <w:rPr>
          <w:sz w:val="22"/>
          <w:szCs w:val="22"/>
          <w:lang w:val="uk-UA"/>
        </w:rPr>
      </w:pPr>
    </w:p>
    <w:p w14:paraId="17904C3A" w14:textId="77777777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b/>
          <w:sz w:val="22"/>
          <w:szCs w:val="22"/>
          <w:lang w:val="uk-UA"/>
        </w:rPr>
        <w:t>Дата проведення загальних зборів</w:t>
      </w:r>
      <w:r w:rsidRPr="00A61874">
        <w:rPr>
          <w:sz w:val="22"/>
          <w:szCs w:val="22"/>
          <w:lang w:val="uk-UA"/>
        </w:rPr>
        <w:t xml:space="preserve"> – 24 квітня 2026 року.</w:t>
      </w:r>
    </w:p>
    <w:p w14:paraId="15C904E5" w14:textId="77777777" w:rsidR="003343EF" w:rsidRPr="00A61874" w:rsidRDefault="003343EF" w:rsidP="003343EF">
      <w:pPr>
        <w:ind w:left="-2" w:firstLineChars="0" w:firstLine="2"/>
        <w:rPr>
          <w:b/>
          <w:sz w:val="22"/>
          <w:szCs w:val="22"/>
          <w:lang w:val="uk-UA"/>
        </w:rPr>
      </w:pPr>
      <w:r w:rsidRPr="00A61874">
        <w:rPr>
          <w:b/>
          <w:sz w:val="22"/>
          <w:szCs w:val="22"/>
          <w:lang w:val="uk-UA"/>
        </w:rPr>
        <w:t xml:space="preserve">Дата і час початку голосування - </w:t>
      </w:r>
      <w:r w:rsidRPr="00A61874">
        <w:rPr>
          <w:sz w:val="22"/>
          <w:szCs w:val="22"/>
          <w:lang w:val="uk-UA"/>
        </w:rPr>
        <w:t>11:00 17.04.2026.</w:t>
      </w:r>
    </w:p>
    <w:p w14:paraId="5BCD8507" w14:textId="77777777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b/>
          <w:sz w:val="22"/>
          <w:szCs w:val="22"/>
          <w:lang w:val="uk-UA"/>
        </w:rPr>
        <w:t xml:space="preserve">Дата і час завершення голосування - </w:t>
      </w:r>
      <w:r w:rsidRPr="00A61874">
        <w:rPr>
          <w:sz w:val="22"/>
          <w:szCs w:val="22"/>
          <w:lang w:val="uk-UA"/>
        </w:rPr>
        <w:t>18:00 24.04.2026</w:t>
      </w:r>
    </w:p>
    <w:p w14:paraId="76755473" w14:textId="77777777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b/>
          <w:sz w:val="22"/>
          <w:szCs w:val="22"/>
          <w:lang w:val="uk-UA"/>
        </w:rPr>
        <w:t>Реквізити акціонера</w:t>
      </w:r>
      <w:r w:rsidRPr="00A61874">
        <w:rPr>
          <w:sz w:val="22"/>
          <w:szCs w:val="22"/>
          <w:lang w:val="uk-UA"/>
        </w:rPr>
        <w:t>: _____________________________________________________________________</w:t>
      </w:r>
    </w:p>
    <w:p w14:paraId="0E35CA19" w14:textId="77777777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sz w:val="22"/>
          <w:szCs w:val="22"/>
          <w:lang w:val="uk-UA"/>
        </w:rPr>
        <w:t>_________________________________________________________________________________________</w:t>
      </w:r>
    </w:p>
    <w:p w14:paraId="4096E08C" w14:textId="77777777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sz w:val="22"/>
          <w:szCs w:val="22"/>
          <w:lang w:val="uk-UA"/>
        </w:rPr>
        <w:t>_________________________________________________________________________________________</w:t>
      </w:r>
    </w:p>
    <w:p w14:paraId="77312EED" w14:textId="77777777" w:rsidR="003343EF" w:rsidRPr="00A61874" w:rsidRDefault="003343EF" w:rsidP="003343EF">
      <w:pPr>
        <w:ind w:left="-2" w:firstLineChars="0" w:firstLine="2"/>
        <w:jc w:val="both"/>
        <w:rPr>
          <w:sz w:val="22"/>
          <w:szCs w:val="22"/>
          <w:lang w:val="uk-UA"/>
        </w:rPr>
      </w:pPr>
      <w:r w:rsidRPr="00A61874">
        <w:rPr>
          <w:color w:val="000000"/>
          <w:sz w:val="22"/>
          <w:szCs w:val="22"/>
          <w:lang w:val="uk-UA"/>
        </w:rPr>
        <w:t>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</w:t>
      </w:r>
      <w:r w:rsidRPr="00A61874">
        <w:rPr>
          <w:rStyle w:val="rvts0"/>
          <w:sz w:val="22"/>
          <w:szCs w:val="22"/>
          <w:lang w:val="uk-UA"/>
        </w:rPr>
        <w:t xml:space="preserve"> згідно з </w:t>
      </w:r>
      <w:r w:rsidRPr="00A61874">
        <w:rPr>
          <w:sz w:val="22"/>
          <w:szCs w:val="22"/>
          <w:lang w:val="uk-UA"/>
        </w:rPr>
        <w:t>Єдиним державним реєстром юридичних осіб, фізичних осіб - підприємців та громадських формувань</w:t>
      </w:r>
      <w:r w:rsidRPr="00A61874">
        <w:rPr>
          <w:color w:val="000000"/>
          <w:sz w:val="22"/>
          <w:szCs w:val="22"/>
          <w:lang w:val="uk-UA"/>
        </w:rPr>
        <w:t xml:space="preserve">, у тому числі уповноваженого органу на управління державним або комунальним майном (далі – ідентифікаційний код юридичної особи), код </w:t>
      </w:r>
      <w:r w:rsidRPr="00A61874">
        <w:rPr>
          <w:rStyle w:val="rvts0"/>
          <w:sz w:val="22"/>
          <w:szCs w:val="22"/>
          <w:lang w:val="uk-UA"/>
        </w:rPr>
        <w:t>згідно з</w:t>
      </w:r>
      <w:r w:rsidRPr="00A61874">
        <w:rPr>
          <w:color w:val="000000"/>
          <w:sz w:val="22"/>
          <w:szCs w:val="22"/>
          <w:lang w:val="uk-UA"/>
        </w:rPr>
        <w:t xml:space="preserve"> </w:t>
      </w:r>
      <w:r w:rsidRPr="00A61874">
        <w:rPr>
          <w:rStyle w:val="rvts0"/>
          <w:sz w:val="22"/>
          <w:szCs w:val="22"/>
          <w:lang w:val="uk-UA"/>
        </w:rPr>
        <w:t>Єдиним державним реєстром інститутів спільного інвестування</w:t>
      </w:r>
      <w:r w:rsidRPr="00A61874">
        <w:rPr>
          <w:color w:val="000000"/>
          <w:sz w:val="22"/>
          <w:szCs w:val="22"/>
          <w:lang w:val="uk-UA"/>
        </w:rPr>
        <w:t xml:space="preserve">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</w:t>
      </w:r>
      <w:r w:rsidRPr="00A61874">
        <w:rPr>
          <w:rStyle w:val="rvts0"/>
          <w:sz w:val="22"/>
          <w:szCs w:val="22"/>
          <w:lang w:val="uk-UA"/>
        </w:rPr>
        <w:t>реєстраційний номер облікової картки платника податків</w:t>
      </w:r>
      <w:r w:rsidRPr="00A61874">
        <w:rPr>
          <w:color w:val="000000"/>
          <w:sz w:val="22"/>
          <w:szCs w:val="22"/>
          <w:lang w:val="uk-UA"/>
        </w:rPr>
        <w:t xml:space="preserve"> (за наявності).</w:t>
      </w:r>
    </w:p>
    <w:p w14:paraId="34E232A9" w14:textId="77777777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b/>
          <w:sz w:val="22"/>
          <w:szCs w:val="22"/>
          <w:lang w:val="uk-UA"/>
        </w:rPr>
        <w:t>Реквізити представника акціонера (за наявності)</w:t>
      </w:r>
      <w:r w:rsidRPr="00A61874">
        <w:rPr>
          <w:sz w:val="22"/>
          <w:szCs w:val="22"/>
          <w:lang w:val="uk-UA"/>
        </w:rPr>
        <w:t>: ___________________________________________</w:t>
      </w:r>
    </w:p>
    <w:p w14:paraId="64BE3AE9" w14:textId="77777777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sz w:val="22"/>
          <w:szCs w:val="22"/>
          <w:lang w:val="uk-UA"/>
        </w:rPr>
        <w:t>_________________________________________________________________________________________</w:t>
      </w:r>
    </w:p>
    <w:p w14:paraId="70E6DB5A" w14:textId="77777777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sz w:val="22"/>
          <w:szCs w:val="22"/>
          <w:lang w:val="uk-UA"/>
        </w:rPr>
        <w:t>_________________________________________________________________________________________</w:t>
      </w:r>
    </w:p>
    <w:p w14:paraId="6379FC50" w14:textId="77777777" w:rsidR="003343EF" w:rsidRPr="00A61874" w:rsidRDefault="003343EF" w:rsidP="003343EF">
      <w:pPr>
        <w:ind w:left="-2" w:firstLineChars="0" w:firstLine="2"/>
        <w:jc w:val="both"/>
        <w:rPr>
          <w:b/>
          <w:sz w:val="22"/>
          <w:szCs w:val="22"/>
          <w:lang w:val="uk-UA"/>
        </w:rPr>
      </w:pPr>
      <w:r w:rsidRPr="00A61874">
        <w:rPr>
          <w:color w:val="000000"/>
          <w:sz w:val="22"/>
          <w:szCs w:val="22"/>
          <w:lang w:val="uk-UA"/>
        </w:rPr>
        <w:t>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</w:t>
      </w:r>
      <w:r w:rsidRPr="00A61874">
        <w:rPr>
          <w:rStyle w:val="rvts0"/>
          <w:sz w:val="22"/>
          <w:szCs w:val="22"/>
          <w:lang w:val="uk-UA"/>
        </w:rPr>
        <w:t xml:space="preserve"> згідно з </w:t>
      </w:r>
      <w:r w:rsidRPr="00A61874">
        <w:rPr>
          <w:sz w:val="22"/>
          <w:szCs w:val="22"/>
          <w:lang w:val="uk-UA"/>
        </w:rPr>
        <w:t>Єдиним державним реєстром юридичних осіб, фізичних осіб - підприємців та громадських формувань</w:t>
      </w:r>
      <w:r w:rsidRPr="00A61874">
        <w:rPr>
          <w:color w:val="000000"/>
          <w:sz w:val="22"/>
          <w:szCs w:val="22"/>
          <w:lang w:val="uk-UA"/>
        </w:rPr>
        <w:t xml:space="preserve">, у тому числі уповноваженого органу на управління державним або комунальним майном (далі – ідентифікаційний код юридичної особи), код </w:t>
      </w:r>
      <w:r w:rsidRPr="00A61874">
        <w:rPr>
          <w:rStyle w:val="rvts0"/>
          <w:sz w:val="22"/>
          <w:szCs w:val="22"/>
          <w:lang w:val="uk-UA"/>
        </w:rPr>
        <w:t>згідно з</w:t>
      </w:r>
      <w:r w:rsidRPr="00A61874">
        <w:rPr>
          <w:color w:val="000000"/>
          <w:sz w:val="22"/>
          <w:szCs w:val="22"/>
          <w:lang w:val="uk-UA"/>
        </w:rPr>
        <w:t xml:space="preserve"> </w:t>
      </w:r>
      <w:r w:rsidRPr="00A61874">
        <w:rPr>
          <w:rStyle w:val="rvts0"/>
          <w:sz w:val="22"/>
          <w:szCs w:val="22"/>
          <w:lang w:val="uk-UA"/>
        </w:rPr>
        <w:t>Єдиним державним реєстром інститутів спільного інвестування</w:t>
      </w:r>
      <w:r w:rsidRPr="00A61874">
        <w:rPr>
          <w:color w:val="000000"/>
          <w:sz w:val="22"/>
          <w:szCs w:val="22"/>
          <w:lang w:val="uk-UA"/>
        </w:rPr>
        <w:t xml:space="preserve">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</w:t>
      </w:r>
      <w:r w:rsidRPr="00A61874">
        <w:rPr>
          <w:rStyle w:val="rvts0"/>
          <w:sz w:val="22"/>
          <w:szCs w:val="22"/>
          <w:lang w:val="uk-UA"/>
        </w:rPr>
        <w:t>реєстраційний номер облікової картки платника податків</w:t>
      </w:r>
      <w:r w:rsidRPr="00A61874">
        <w:rPr>
          <w:color w:val="000000"/>
          <w:sz w:val="22"/>
          <w:szCs w:val="22"/>
          <w:lang w:val="uk-UA"/>
        </w:rPr>
        <w:t xml:space="preserve"> (за наявності).</w:t>
      </w:r>
    </w:p>
    <w:p w14:paraId="59D16333" w14:textId="77777777" w:rsidR="003343EF" w:rsidRPr="00A61874" w:rsidRDefault="003343EF" w:rsidP="003343EF">
      <w:pPr>
        <w:ind w:left="-2" w:firstLineChars="0" w:firstLine="2"/>
        <w:rPr>
          <w:b/>
          <w:sz w:val="22"/>
          <w:szCs w:val="22"/>
          <w:lang w:val="uk-UA"/>
        </w:rPr>
      </w:pPr>
    </w:p>
    <w:p w14:paraId="50D78912" w14:textId="78C78AD6" w:rsidR="003343EF" w:rsidRPr="00A61874" w:rsidRDefault="003343EF" w:rsidP="003343EF">
      <w:pPr>
        <w:ind w:left="-2" w:firstLineChars="0" w:firstLine="2"/>
        <w:rPr>
          <w:sz w:val="22"/>
          <w:szCs w:val="22"/>
          <w:lang w:val="uk-UA"/>
        </w:rPr>
      </w:pPr>
      <w:r w:rsidRPr="00A61874">
        <w:rPr>
          <w:b/>
          <w:sz w:val="22"/>
          <w:szCs w:val="22"/>
          <w:lang w:val="uk-UA"/>
        </w:rPr>
        <w:t>Кількість голосів</w:t>
      </w:r>
      <w:r w:rsidR="00E0252B" w:rsidRPr="00A61874">
        <w:rPr>
          <w:b/>
          <w:sz w:val="22"/>
          <w:szCs w:val="22"/>
          <w:lang w:val="uk-UA"/>
        </w:rPr>
        <w:t>,</w:t>
      </w:r>
      <w:r w:rsidR="00ED3D9B" w:rsidRPr="00A61874">
        <w:rPr>
          <w:b/>
          <w:sz w:val="22"/>
          <w:szCs w:val="22"/>
          <w:lang w:val="uk-UA"/>
        </w:rPr>
        <w:t xml:space="preserve"> що належить акціонеру </w:t>
      </w:r>
      <w:r w:rsidRPr="00A61874">
        <w:rPr>
          <w:sz w:val="22"/>
          <w:szCs w:val="22"/>
          <w:lang w:val="uk-UA"/>
        </w:rPr>
        <w:t xml:space="preserve"> ________________________________________________________________________</w:t>
      </w:r>
    </w:p>
    <w:p w14:paraId="77B266CE" w14:textId="2A70B771" w:rsidR="003343EF" w:rsidRPr="00A61874" w:rsidRDefault="003343EF" w:rsidP="003343EF">
      <w:pPr>
        <w:ind w:left="-2" w:firstLineChars="0" w:firstLine="2"/>
        <w:jc w:val="both"/>
        <w:rPr>
          <w:color w:val="FF0000"/>
          <w:sz w:val="22"/>
          <w:szCs w:val="22"/>
          <w:lang w:val="uk-UA"/>
        </w:rPr>
      </w:pPr>
    </w:p>
    <w:p w14:paraId="21ABF7B9" w14:textId="77777777" w:rsidR="008B1804" w:rsidRPr="00A61874" w:rsidRDefault="008B1804" w:rsidP="003343EF">
      <w:pPr>
        <w:ind w:left="-2" w:firstLineChars="0" w:firstLine="2"/>
        <w:jc w:val="both"/>
        <w:rPr>
          <w:color w:val="FF0000"/>
          <w:sz w:val="16"/>
          <w:szCs w:val="16"/>
          <w:lang w:val="uk-UA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94"/>
      </w:tblGrid>
      <w:tr w:rsidR="008B1804" w:rsidRPr="00A61874" w14:paraId="3F30C9B8" w14:textId="77777777" w:rsidTr="003653EF">
        <w:trPr>
          <w:trHeight w:val="717"/>
        </w:trPr>
        <w:tc>
          <w:tcPr>
            <w:tcW w:w="9894" w:type="dxa"/>
            <w:shd w:val="clear" w:color="auto" w:fill="D9D9D9"/>
            <w:vAlign w:val="center"/>
          </w:tcPr>
          <w:p w14:paraId="08EE75FB" w14:textId="77777777" w:rsidR="008B1804" w:rsidRPr="00A61874" w:rsidRDefault="008B1804" w:rsidP="008B1804">
            <w:pPr>
              <w:suppressAutoHyphens w:val="0"/>
              <w:spacing w:line="240" w:lineRule="auto"/>
              <w:ind w:leftChars="0" w:left="0" w:firstLineChars="0" w:firstLine="0"/>
              <w:contextualSpacing/>
              <w:textDirection w:val="lrTb"/>
              <w:textAlignment w:val="auto"/>
              <w:outlineLvl w:val="9"/>
              <w:rPr>
                <w:rFonts w:cs="Times New Roman"/>
                <w:b/>
                <w:bCs/>
                <w:iCs/>
                <w:color w:val="000000"/>
                <w:position w:val="0"/>
                <w:sz w:val="20"/>
                <w:szCs w:val="20"/>
                <w:lang w:val="uk-UA"/>
              </w:rPr>
            </w:pPr>
            <w:r w:rsidRPr="00A61874">
              <w:rPr>
                <w:rFonts w:cs="Times New Roman"/>
                <w:b/>
                <w:bCs/>
                <w:iCs/>
                <w:color w:val="000000"/>
                <w:position w:val="0"/>
                <w:sz w:val="20"/>
                <w:szCs w:val="20"/>
                <w:lang w:val="uk-UA"/>
              </w:rPr>
              <w:t>Кумулятивне голосування з питань порядку денного:</w:t>
            </w:r>
          </w:p>
        </w:tc>
      </w:tr>
    </w:tbl>
    <w:p w14:paraId="4DB75FC6" w14:textId="77777777" w:rsidR="008B1804" w:rsidRPr="00A61874" w:rsidRDefault="008B1804" w:rsidP="008B1804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cs="Times New Roman"/>
          <w:position w:val="0"/>
          <w:sz w:val="20"/>
          <w:szCs w:val="20"/>
          <w:lang w:val="uk-UA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7"/>
        <w:gridCol w:w="5202"/>
      </w:tblGrid>
      <w:tr w:rsidR="008B1804" w:rsidRPr="00A61874" w14:paraId="7E914B8E" w14:textId="77777777" w:rsidTr="003653EF">
        <w:trPr>
          <w:trHeight w:val="498"/>
        </w:trPr>
        <w:tc>
          <w:tcPr>
            <w:tcW w:w="2457" w:type="pct"/>
            <w:vAlign w:val="center"/>
          </w:tcPr>
          <w:p w14:paraId="0EE21729" w14:textId="2007305F" w:rsidR="008B1804" w:rsidRPr="00A61874" w:rsidRDefault="008B1804" w:rsidP="008B1804">
            <w:pPr>
              <w:suppressAutoHyphens w:val="0"/>
              <w:spacing w:line="240" w:lineRule="auto"/>
              <w:ind w:leftChars="0" w:left="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cs="Times New Roman"/>
                <w:b/>
                <w:bCs/>
                <w:iCs/>
                <w:color w:val="000000"/>
                <w:position w:val="0"/>
                <w:sz w:val="20"/>
                <w:szCs w:val="20"/>
                <w:lang w:val="uk-UA"/>
              </w:rPr>
            </w:pPr>
            <w:r w:rsidRPr="00A61874">
              <w:rPr>
                <w:rFonts w:cs="Times New Roman"/>
                <w:b/>
                <w:bCs/>
                <w:iCs/>
                <w:color w:val="000000"/>
                <w:position w:val="0"/>
                <w:sz w:val="20"/>
                <w:szCs w:val="20"/>
                <w:lang w:val="uk-UA"/>
              </w:rPr>
              <w:t>Питання порядку денного № 10, винесене на голосування:</w:t>
            </w:r>
          </w:p>
        </w:tc>
        <w:tc>
          <w:tcPr>
            <w:tcW w:w="2543" w:type="pct"/>
            <w:vAlign w:val="center"/>
          </w:tcPr>
          <w:p w14:paraId="129F2669" w14:textId="5753E350" w:rsidR="008B1804" w:rsidRPr="00A61874" w:rsidRDefault="008B1804" w:rsidP="008B1804">
            <w:pPr>
              <w:suppressAutoHyphens w:val="0"/>
              <w:spacing w:line="240" w:lineRule="auto"/>
              <w:ind w:leftChars="0" w:left="0" w:firstLineChars="0" w:firstLine="0"/>
              <w:contextualSpacing/>
              <w:textDirection w:val="lrTb"/>
              <w:textAlignment w:val="auto"/>
              <w:outlineLvl w:val="9"/>
              <w:rPr>
                <w:rFonts w:eastAsia="Calibri" w:cs="Times New Roman"/>
                <w:b/>
                <w:position w:val="0"/>
                <w:sz w:val="20"/>
                <w:szCs w:val="20"/>
                <w:lang w:val="uk-UA"/>
              </w:rPr>
            </w:pPr>
            <w:r w:rsidRPr="00A61874">
              <w:rPr>
                <w:rFonts w:eastAsia="Calibri" w:cs="Times New Roman"/>
                <w:b/>
                <w:position w:val="0"/>
                <w:sz w:val="20"/>
                <w:szCs w:val="20"/>
                <w:lang w:val="uk-UA"/>
              </w:rPr>
              <w:t>10. Обрання членів Наглядової ради Товариства.</w:t>
            </w:r>
          </w:p>
        </w:tc>
      </w:tr>
      <w:tr w:rsidR="008B1804" w:rsidRPr="00A61874" w14:paraId="6AA6ED6B" w14:textId="77777777" w:rsidTr="003653EF">
        <w:trPr>
          <w:trHeight w:val="498"/>
        </w:trPr>
        <w:tc>
          <w:tcPr>
            <w:tcW w:w="2457" w:type="pct"/>
            <w:vAlign w:val="center"/>
          </w:tcPr>
          <w:p w14:paraId="270C7661" w14:textId="77777777" w:rsidR="008B1804" w:rsidRPr="00A61874" w:rsidRDefault="008B1804" w:rsidP="008B1804">
            <w:pPr>
              <w:suppressAutoHyphens w:val="0"/>
              <w:spacing w:line="240" w:lineRule="auto"/>
              <w:ind w:leftChars="0" w:left="0" w:firstLineChars="0" w:firstLine="0"/>
              <w:contextualSpacing/>
              <w:textDirection w:val="lrTb"/>
              <w:textAlignment w:val="auto"/>
              <w:outlineLvl w:val="9"/>
              <w:rPr>
                <w:rFonts w:cs="Times New Roman"/>
                <w:bCs/>
                <w:iCs/>
                <w:color w:val="000000"/>
                <w:position w:val="0"/>
                <w:sz w:val="20"/>
                <w:szCs w:val="20"/>
                <w:lang w:val="uk-UA"/>
              </w:rPr>
            </w:pPr>
            <w:r w:rsidRPr="00A61874">
              <w:rPr>
                <w:rFonts w:cs="Times New Roman"/>
                <w:bCs/>
                <w:iCs/>
                <w:color w:val="000000"/>
                <w:position w:val="0"/>
                <w:sz w:val="20"/>
                <w:szCs w:val="20"/>
                <w:lang w:val="uk-UA"/>
              </w:rPr>
              <w:t>Загальна кількість членів Наглядової ради Товариства, що обираються шляхом кумулятивного голосування</w:t>
            </w:r>
          </w:p>
        </w:tc>
        <w:tc>
          <w:tcPr>
            <w:tcW w:w="2543" w:type="pct"/>
            <w:vAlign w:val="center"/>
          </w:tcPr>
          <w:p w14:paraId="24264161" w14:textId="7C820E62" w:rsidR="008B1804" w:rsidRPr="00A61874" w:rsidRDefault="008B1804" w:rsidP="008B1804">
            <w:pPr>
              <w:suppressAutoHyphens w:val="0"/>
              <w:spacing w:line="240" w:lineRule="auto"/>
              <w:ind w:leftChars="0" w:left="0" w:firstLineChars="0" w:firstLine="0"/>
              <w:contextualSpacing/>
              <w:textDirection w:val="lrTb"/>
              <w:textAlignment w:val="auto"/>
              <w:outlineLvl w:val="9"/>
              <w:rPr>
                <w:rFonts w:eastAsia="Calibri" w:cs="Times New Roman"/>
                <w:b/>
                <w:position w:val="0"/>
                <w:sz w:val="20"/>
                <w:szCs w:val="20"/>
                <w:lang w:val="uk-UA"/>
              </w:rPr>
            </w:pPr>
            <w:r w:rsidRPr="00A61874">
              <w:rPr>
                <w:rFonts w:eastAsia="Calibri" w:cs="Times New Roman"/>
                <w:b/>
                <w:position w:val="0"/>
                <w:sz w:val="20"/>
                <w:szCs w:val="20"/>
                <w:lang w:val="uk-UA"/>
              </w:rPr>
              <w:t>3 (три)</w:t>
            </w:r>
          </w:p>
        </w:tc>
      </w:tr>
    </w:tbl>
    <w:p w14:paraId="20EF1124" w14:textId="77777777" w:rsidR="008B1804" w:rsidRPr="00A61874" w:rsidRDefault="008B1804" w:rsidP="008B1804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cs="Times New Roman"/>
          <w:position w:val="0"/>
          <w:sz w:val="20"/>
          <w:szCs w:val="20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4"/>
        <w:gridCol w:w="8073"/>
      </w:tblGrid>
      <w:tr w:rsidR="008B1804" w:rsidRPr="00A61874" w14:paraId="2EC1D981" w14:textId="77777777" w:rsidTr="003653EF">
        <w:trPr>
          <w:trHeight w:val="551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E7161CE" w14:textId="7A85540E" w:rsidR="008B1804" w:rsidRPr="00A61874" w:rsidRDefault="008B1804" w:rsidP="008B1804">
            <w:pPr>
              <w:suppressAutoHyphens w:val="0"/>
              <w:spacing w:line="240" w:lineRule="auto"/>
              <w:ind w:leftChars="0" w:left="0" w:firstLineChars="0" w:firstLine="0"/>
              <w:contextualSpacing/>
              <w:textDirection w:val="lrTb"/>
              <w:textAlignment w:val="auto"/>
              <w:outlineLvl w:val="9"/>
              <w:rPr>
                <w:rFonts w:cs="Times New Roman"/>
                <w:b/>
                <w:bCs/>
                <w:position w:val="0"/>
                <w:sz w:val="20"/>
                <w:szCs w:val="20"/>
                <w:lang w:val="uk-UA"/>
              </w:rPr>
            </w:pPr>
            <w:r w:rsidRPr="00A61874">
              <w:rPr>
                <w:rFonts w:cs="Times New Roman"/>
                <w:b/>
                <w:bCs/>
                <w:color w:val="000000"/>
                <w:position w:val="0"/>
                <w:sz w:val="20"/>
                <w:szCs w:val="20"/>
                <w:lang w:val="uk-UA"/>
              </w:rPr>
              <w:t xml:space="preserve">Кількість кумулятивних голосів, що належать акціонеру, для кумулятивного голосування по питанню № 10: </w:t>
            </w:r>
            <w:r w:rsidRPr="00A61874">
              <w:rPr>
                <w:rFonts w:cs="Times New Roman"/>
                <w:b/>
                <w:bCs/>
                <w:color w:val="000000"/>
                <w:position w:val="0"/>
                <w:sz w:val="20"/>
                <w:szCs w:val="20"/>
                <w:vertAlign w:val="superscript"/>
                <w:lang w:val="uk-UA"/>
              </w:rPr>
              <w:t>1, 2</w:t>
            </w:r>
          </w:p>
        </w:tc>
      </w:tr>
      <w:tr w:rsidR="008B1804" w:rsidRPr="00A61874" w14:paraId="240958B5" w14:textId="77777777" w:rsidTr="003653EF">
        <w:trPr>
          <w:trHeight w:val="115"/>
        </w:trPr>
        <w:tc>
          <w:tcPr>
            <w:tcW w:w="1095" w:type="pct"/>
            <w:vMerge w:val="restart"/>
            <w:vAlign w:val="center"/>
          </w:tcPr>
          <w:p w14:paraId="18C65E4F" w14:textId="77777777" w:rsidR="008B1804" w:rsidRPr="00A61874" w:rsidRDefault="008B1804" w:rsidP="008B1804">
            <w:pPr>
              <w:suppressAutoHyphens w:val="0"/>
              <w:spacing w:line="240" w:lineRule="auto"/>
              <w:ind w:leftChars="0" w:left="0" w:firstLineChars="0" w:firstLine="0"/>
              <w:contextualSpacing/>
              <w:jc w:val="center"/>
              <w:textDirection w:val="lrTb"/>
              <w:textAlignment w:val="auto"/>
              <w:outlineLvl w:val="9"/>
              <w:rPr>
                <w:rFonts w:cs="Times New Roman"/>
                <w:bCs/>
                <w:i/>
                <w:color w:val="000000"/>
                <w:position w:val="0"/>
                <w:sz w:val="20"/>
                <w:szCs w:val="20"/>
                <w:lang w:val="uk-UA"/>
              </w:rPr>
            </w:pPr>
            <w:r w:rsidRPr="00A61874">
              <w:rPr>
                <w:rFonts w:cs="Times New Roman"/>
                <w:bCs/>
                <w:i/>
                <w:color w:val="000000"/>
                <w:position w:val="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3905" w:type="pct"/>
          </w:tcPr>
          <w:p w14:paraId="0D1CC6F5" w14:textId="77777777" w:rsidR="008B1804" w:rsidRPr="00A61874" w:rsidRDefault="008B1804" w:rsidP="008B1804">
            <w:pPr>
              <w:suppressAutoHyphens w:val="0"/>
              <w:spacing w:line="240" w:lineRule="auto"/>
              <w:ind w:leftChars="0" w:left="0" w:firstLineChars="0" w:firstLine="0"/>
              <w:contextualSpacing/>
              <w:jc w:val="both"/>
              <w:textDirection w:val="lrTb"/>
              <w:textAlignment w:val="auto"/>
              <w:outlineLvl w:val="9"/>
              <w:rPr>
                <w:rFonts w:cs="Times New Roman"/>
                <w:bCs/>
                <w:position w:val="0"/>
                <w:sz w:val="20"/>
                <w:szCs w:val="20"/>
                <w:lang w:val="uk-UA"/>
              </w:rPr>
            </w:pPr>
          </w:p>
        </w:tc>
      </w:tr>
    </w:tbl>
    <w:p w14:paraId="6718D4C1" w14:textId="77777777" w:rsidR="00ED3D9B" w:rsidRPr="00A61874" w:rsidRDefault="00ED3D9B" w:rsidP="00ED3D9B">
      <w:pPr>
        <w:ind w:left="0" w:hanging="2"/>
        <w:jc w:val="both"/>
        <w:rPr>
          <w:i/>
          <w:sz w:val="18"/>
          <w:szCs w:val="18"/>
        </w:rPr>
      </w:pPr>
      <w:r w:rsidRPr="00A61874">
        <w:rPr>
          <w:i/>
          <w:sz w:val="20"/>
          <w:vertAlign w:val="superscript"/>
        </w:rPr>
        <w:t>1</w:t>
      </w:r>
      <w:r w:rsidRPr="00A61874">
        <w:rPr>
          <w:i/>
          <w:sz w:val="20"/>
        </w:rPr>
        <w:t xml:space="preserve"> </w:t>
      </w:r>
      <w:r w:rsidRPr="00A61874">
        <w:rPr>
          <w:i/>
          <w:sz w:val="18"/>
          <w:szCs w:val="18"/>
        </w:rPr>
        <w:t xml:space="preserve">для </w:t>
      </w:r>
      <w:proofErr w:type="spellStart"/>
      <w:r w:rsidRPr="00A61874">
        <w:rPr>
          <w:i/>
          <w:sz w:val="18"/>
          <w:szCs w:val="18"/>
        </w:rPr>
        <w:t>визначення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кількості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кумулятивних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голосів</w:t>
      </w:r>
      <w:proofErr w:type="spellEnd"/>
      <w:r w:rsidRPr="00A61874">
        <w:rPr>
          <w:i/>
          <w:sz w:val="18"/>
          <w:szCs w:val="18"/>
        </w:rPr>
        <w:t xml:space="preserve"> (для </w:t>
      </w:r>
      <w:proofErr w:type="spellStart"/>
      <w:r w:rsidRPr="00A61874">
        <w:rPr>
          <w:i/>
          <w:sz w:val="18"/>
          <w:szCs w:val="18"/>
        </w:rPr>
        <w:t>голосування</w:t>
      </w:r>
      <w:proofErr w:type="spellEnd"/>
      <w:r w:rsidRPr="00A61874">
        <w:rPr>
          <w:i/>
          <w:sz w:val="18"/>
          <w:szCs w:val="18"/>
        </w:rPr>
        <w:t xml:space="preserve"> по </w:t>
      </w:r>
      <w:proofErr w:type="spellStart"/>
      <w:r w:rsidRPr="00A61874">
        <w:rPr>
          <w:i/>
          <w:sz w:val="18"/>
          <w:szCs w:val="18"/>
        </w:rPr>
        <w:t>цьому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питанню</w:t>
      </w:r>
      <w:proofErr w:type="spellEnd"/>
      <w:r w:rsidRPr="00A61874">
        <w:rPr>
          <w:i/>
          <w:sz w:val="18"/>
          <w:szCs w:val="18"/>
        </w:rPr>
        <w:t xml:space="preserve">), </w:t>
      </w:r>
      <w:proofErr w:type="spellStart"/>
      <w:r w:rsidRPr="00A61874">
        <w:rPr>
          <w:i/>
          <w:sz w:val="18"/>
          <w:szCs w:val="18"/>
        </w:rPr>
        <w:t>що</w:t>
      </w:r>
      <w:proofErr w:type="spellEnd"/>
      <w:r w:rsidRPr="00A61874">
        <w:rPr>
          <w:i/>
          <w:sz w:val="18"/>
          <w:szCs w:val="18"/>
        </w:rPr>
        <w:t xml:space="preserve"> вам належать, </w:t>
      </w:r>
      <w:proofErr w:type="spellStart"/>
      <w:r w:rsidRPr="00A61874">
        <w:rPr>
          <w:i/>
          <w:sz w:val="18"/>
          <w:szCs w:val="18"/>
        </w:rPr>
        <w:t>помножте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кількість</w:t>
      </w:r>
      <w:proofErr w:type="spellEnd"/>
      <w:r w:rsidRPr="00A61874">
        <w:rPr>
          <w:i/>
          <w:sz w:val="18"/>
          <w:szCs w:val="18"/>
        </w:rPr>
        <w:t xml:space="preserve"> ваших </w:t>
      </w:r>
      <w:proofErr w:type="spellStart"/>
      <w:r w:rsidRPr="00A61874">
        <w:rPr>
          <w:i/>
          <w:sz w:val="18"/>
          <w:szCs w:val="18"/>
        </w:rPr>
        <w:t>голосів</w:t>
      </w:r>
      <w:proofErr w:type="spellEnd"/>
      <w:r w:rsidRPr="00A61874">
        <w:rPr>
          <w:i/>
          <w:sz w:val="18"/>
          <w:szCs w:val="18"/>
        </w:rPr>
        <w:t xml:space="preserve"> на </w:t>
      </w:r>
      <w:proofErr w:type="spellStart"/>
      <w:r w:rsidRPr="00A61874">
        <w:rPr>
          <w:i/>
          <w:sz w:val="18"/>
          <w:szCs w:val="18"/>
        </w:rPr>
        <w:t>загальну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кількість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членів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Наглядової</w:t>
      </w:r>
      <w:proofErr w:type="spellEnd"/>
      <w:r w:rsidRPr="00A61874">
        <w:rPr>
          <w:i/>
          <w:sz w:val="18"/>
          <w:szCs w:val="18"/>
        </w:rPr>
        <w:t xml:space="preserve"> ради </w:t>
      </w:r>
      <w:proofErr w:type="spellStart"/>
      <w:r w:rsidRPr="00A61874">
        <w:rPr>
          <w:i/>
          <w:sz w:val="18"/>
          <w:szCs w:val="18"/>
        </w:rPr>
        <w:t>Товариства</w:t>
      </w:r>
      <w:proofErr w:type="spellEnd"/>
      <w:r w:rsidRPr="00A61874">
        <w:rPr>
          <w:i/>
          <w:sz w:val="18"/>
          <w:szCs w:val="18"/>
        </w:rPr>
        <w:t xml:space="preserve">, </w:t>
      </w:r>
      <w:proofErr w:type="spellStart"/>
      <w:r w:rsidRPr="00A61874">
        <w:rPr>
          <w:i/>
          <w:sz w:val="18"/>
          <w:szCs w:val="18"/>
        </w:rPr>
        <w:t>що</w:t>
      </w:r>
      <w:proofErr w:type="spellEnd"/>
      <w:r w:rsidRPr="00A61874">
        <w:rPr>
          <w:i/>
          <w:sz w:val="18"/>
          <w:szCs w:val="18"/>
        </w:rPr>
        <w:t xml:space="preserve"> </w:t>
      </w:r>
      <w:proofErr w:type="spellStart"/>
      <w:r w:rsidRPr="00A61874">
        <w:rPr>
          <w:i/>
          <w:sz w:val="18"/>
          <w:szCs w:val="18"/>
        </w:rPr>
        <w:t>обираються</w:t>
      </w:r>
      <w:proofErr w:type="spellEnd"/>
      <w:r w:rsidRPr="00A61874">
        <w:rPr>
          <w:i/>
          <w:sz w:val="18"/>
          <w:szCs w:val="18"/>
        </w:rPr>
        <w:t xml:space="preserve"> шляхом кумулятивного </w:t>
      </w:r>
      <w:proofErr w:type="spellStart"/>
      <w:r w:rsidRPr="00A61874">
        <w:rPr>
          <w:i/>
          <w:sz w:val="18"/>
          <w:szCs w:val="18"/>
        </w:rPr>
        <w:t>голосування</w:t>
      </w:r>
      <w:proofErr w:type="spellEnd"/>
    </w:p>
    <w:p w14:paraId="3EA6DEA2" w14:textId="642FE629" w:rsidR="00ED3D9B" w:rsidRPr="00A61874" w:rsidRDefault="00ED3D9B" w:rsidP="00ED3D9B">
      <w:pPr>
        <w:pStyle w:val="af0"/>
        <w:ind w:hanging="2"/>
        <w:contextualSpacing/>
        <w:rPr>
          <w:rFonts w:ascii="Times New Roman" w:hAnsi="Times New Roman"/>
          <w:i/>
          <w:sz w:val="20"/>
          <w:lang w:val="uk-UA"/>
        </w:rPr>
      </w:pPr>
      <w:r w:rsidRPr="00A61874">
        <w:rPr>
          <w:rFonts w:ascii="Times New Roman" w:hAnsi="Times New Roman"/>
          <w:i/>
          <w:sz w:val="18"/>
          <w:szCs w:val="18"/>
          <w:vertAlign w:val="superscript"/>
          <w:lang w:val="uk-UA"/>
        </w:rPr>
        <w:lastRenderedPageBreak/>
        <w:t>2</w:t>
      </w:r>
      <w:r w:rsidRPr="00A61874">
        <w:rPr>
          <w:rFonts w:ascii="Times New Roman" w:hAnsi="Times New Roman"/>
          <w:i/>
          <w:sz w:val="18"/>
          <w:szCs w:val="18"/>
          <w:lang w:val="uk-UA"/>
        </w:rPr>
        <w:t xml:space="preserve"> кількість кумулятивних голосів, що вам належать </w:t>
      </w:r>
      <w:r w:rsidR="00486810" w:rsidRPr="00A61874">
        <w:rPr>
          <w:rFonts w:ascii="Times New Roman" w:hAnsi="Times New Roman"/>
          <w:i/>
          <w:sz w:val="18"/>
          <w:szCs w:val="18"/>
          <w:lang w:val="uk-UA"/>
        </w:rPr>
        <w:t>в</w:t>
      </w:r>
      <w:r w:rsidRPr="00A61874">
        <w:rPr>
          <w:rFonts w:ascii="Times New Roman" w:hAnsi="Times New Roman"/>
          <w:i/>
          <w:sz w:val="18"/>
          <w:szCs w:val="18"/>
          <w:lang w:val="uk-UA"/>
        </w:rPr>
        <w:t>и можете на власний розсуд розділити або між усіма кандидатами, або між декількома кандидатами, або віддати за одного кандидата</w:t>
      </w:r>
    </w:p>
    <w:p w14:paraId="2982DC20" w14:textId="77777777" w:rsidR="008B1804" w:rsidRPr="00A61874" w:rsidRDefault="008B1804" w:rsidP="003343EF">
      <w:pPr>
        <w:ind w:left="-2" w:firstLineChars="0" w:firstLine="2"/>
        <w:jc w:val="both"/>
        <w:rPr>
          <w:sz w:val="16"/>
          <w:szCs w:val="16"/>
          <w:lang w:val="uk-UA"/>
        </w:rPr>
      </w:pPr>
    </w:p>
    <w:p w14:paraId="631A02FA" w14:textId="77777777" w:rsidR="008B1804" w:rsidRPr="00A61874" w:rsidRDefault="008B1804" w:rsidP="003343EF">
      <w:pPr>
        <w:ind w:left="-2" w:firstLineChars="0" w:firstLine="2"/>
        <w:jc w:val="both"/>
        <w:rPr>
          <w:sz w:val="16"/>
          <w:szCs w:val="16"/>
          <w:lang w:val="uk-UA"/>
        </w:rPr>
      </w:pPr>
    </w:p>
    <w:p w14:paraId="73F7616B" w14:textId="18D6E513" w:rsidR="003343EF" w:rsidRPr="00A61874" w:rsidRDefault="003343EF" w:rsidP="003343EF">
      <w:pPr>
        <w:ind w:left="0" w:hanging="2"/>
        <w:rPr>
          <w:b/>
          <w:u w:val="single"/>
        </w:rPr>
      </w:pPr>
      <w:proofErr w:type="spellStart"/>
      <w:r w:rsidRPr="00A61874">
        <w:rPr>
          <w:b/>
          <w:u w:val="single"/>
        </w:rPr>
        <w:t>Питання</w:t>
      </w:r>
      <w:proofErr w:type="spellEnd"/>
      <w:r w:rsidRPr="00A61874">
        <w:rPr>
          <w:b/>
          <w:u w:val="single"/>
        </w:rPr>
        <w:t xml:space="preserve"> №</w:t>
      </w:r>
      <w:r w:rsidR="008B1804" w:rsidRPr="00A61874">
        <w:rPr>
          <w:b/>
          <w:u w:val="single"/>
          <w:lang w:val="uk-UA"/>
        </w:rPr>
        <w:t>10</w:t>
      </w:r>
      <w:r w:rsidRPr="00A61874">
        <w:rPr>
          <w:b/>
          <w:u w:val="single"/>
        </w:rPr>
        <w:t xml:space="preserve"> </w:t>
      </w:r>
      <w:proofErr w:type="spellStart"/>
      <w:r w:rsidRPr="00A61874">
        <w:rPr>
          <w:b/>
          <w:u w:val="single"/>
        </w:rPr>
        <w:t>Обрання</w:t>
      </w:r>
      <w:proofErr w:type="spellEnd"/>
      <w:r w:rsidRPr="00A61874">
        <w:rPr>
          <w:b/>
          <w:u w:val="single"/>
        </w:rPr>
        <w:t xml:space="preserve"> </w:t>
      </w:r>
      <w:proofErr w:type="spellStart"/>
      <w:r w:rsidRPr="00A61874">
        <w:rPr>
          <w:b/>
          <w:u w:val="single"/>
        </w:rPr>
        <w:t>членів</w:t>
      </w:r>
      <w:proofErr w:type="spellEnd"/>
      <w:r w:rsidRPr="00A61874">
        <w:rPr>
          <w:b/>
          <w:u w:val="single"/>
        </w:rPr>
        <w:t xml:space="preserve"> </w:t>
      </w:r>
      <w:proofErr w:type="spellStart"/>
      <w:r w:rsidRPr="00A61874">
        <w:rPr>
          <w:b/>
          <w:u w:val="single"/>
        </w:rPr>
        <w:t>Наглядової</w:t>
      </w:r>
      <w:proofErr w:type="spellEnd"/>
      <w:r w:rsidRPr="00A61874">
        <w:rPr>
          <w:b/>
          <w:u w:val="single"/>
        </w:rPr>
        <w:t xml:space="preserve"> ради</w:t>
      </w:r>
    </w:p>
    <w:p w14:paraId="7461470B" w14:textId="77777777" w:rsidR="003343EF" w:rsidRPr="00A61874" w:rsidRDefault="003343EF" w:rsidP="003343EF">
      <w:pPr>
        <w:ind w:left="0" w:hanging="2"/>
        <w:rPr>
          <w:bCs/>
          <w:u w:val="single"/>
        </w:rPr>
      </w:pPr>
      <w:proofErr w:type="spellStart"/>
      <w:r w:rsidRPr="00A61874">
        <w:rPr>
          <w:bCs/>
        </w:rPr>
        <w:t>Проєкт</w:t>
      </w:r>
      <w:proofErr w:type="spellEnd"/>
      <w:r w:rsidRPr="00A61874">
        <w:rPr>
          <w:bCs/>
        </w:rPr>
        <w:t xml:space="preserve"> </w:t>
      </w:r>
      <w:proofErr w:type="spellStart"/>
      <w:r w:rsidRPr="00A61874">
        <w:rPr>
          <w:bCs/>
        </w:rPr>
        <w:t>рішення</w:t>
      </w:r>
      <w:proofErr w:type="spellEnd"/>
      <w:r w:rsidRPr="00A61874">
        <w:rPr>
          <w:bCs/>
        </w:rPr>
        <w:t xml:space="preserve">. </w:t>
      </w:r>
      <w:r w:rsidRPr="00A61874">
        <w:rPr>
          <w:b/>
          <w:bCs/>
          <w:i/>
        </w:rPr>
        <w:t xml:space="preserve">Обрати </w:t>
      </w:r>
      <w:proofErr w:type="spellStart"/>
      <w:r w:rsidRPr="00A61874">
        <w:rPr>
          <w:b/>
          <w:bCs/>
          <w:i/>
        </w:rPr>
        <w:t>строком</w:t>
      </w:r>
      <w:proofErr w:type="spellEnd"/>
      <w:r w:rsidRPr="00A61874">
        <w:rPr>
          <w:b/>
          <w:bCs/>
          <w:i/>
        </w:rPr>
        <w:t xml:space="preserve"> на 3 роки </w:t>
      </w:r>
      <w:proofErr w:type="spellStart"/>
      <w:r w:rsidRPr="00A61874">
        <w:rPr>
          <w:b/>
          <w:bCs/>
          <w:i/>
        </w:rPr>
        <w:t>наступних</w:t>
      </w:r>
      <w:proofErr w:type="spellEnd"/>
      <w:r w:rsidRPr="00A61874">
        <w:rPr>
          <w:b/>
          <w:bCs/>
          <w:i/>
        </w:rPr>
        <w:t xml:space="preserve"> </w:t>
      </w:r>
      <w:proofErr w:type="spellStart"/>
      <w:r w:rsidRPr="00A61874">
        <w:rPr>
          <w:b/>
          <w:bCs/>
          <w:i/>
        </w:rPr>
        <w:t>членів</w:t>
      </w:r>
      <w:proofErr w:type="spellEnd"/>
      <w:r w:rsidRPr="00A61874">
        <w:rPr>
          <w:b/>
          <w:bCs/>
          <w:i/>
        </w:rPr>
        <w:t xml:space="preserve"> </w:t>
      </w:r>
      <w:proofErr w:type="spellStart"/>
      <w:r w:rsidRPr="00A61874">
        <w:rPr>
          <w:b/>
          <w:bCs/>
          <w:i/>
        </w:rPr>
        <w:t>Наглядової</w:t>
      </w:r>
      <w:proofErr w:type="spellEnd"/>
      <w:r w:rsidRPr="00A61874">
        <w:rPr>
          <w:b/>
          <w:bCs/>
          <w:i/>
        </w:rPr>
        <w:t xml:space="preserve"> ради:</w:t>
      </w:r>
    </w:p>
    <w:p w14:paraId="52EF76E4" w14:textId="736AB275" w:rsidR="003343EF" w:rsidRPr="00A61874" w:rsidRDefault="003343EF" w:rsidP="003343EF">
      <w:pPr>
        <w:ind w:left="0" w:hanging="2"/>
        <w:jc w:val="both"/>
      </w:pPr>
      <w:r w:rsidRPr="00A61874">
        <w:t xml:space="preserve">(По </w:t>
      </w:r>
      <w:proofErr w:type="spellStart"/>
      <w:r w:rsidRPr="00A61874">
        <w:t>питанню</w:t>
      </w:r>
      <w:proofErr w:type="spellEnd"/>
      <w:r w:rsidRPr="00A61874">
        <w:t xml:space="preserve"> №</w:t>
      </w:r>
      <w:r w:rsidR="008B1804" w:rsidRPr="00A61874">
        <w:rPr>
          <w:lang w:val="uk-UA"/>
        </w:rPr>
        <w:t>10</w:t>
      </w:r>
      <w:r w:rsidRPr="00A61874">
        <w:t xml:space="preserve"> </w:t>
      </w:r>
      <w:proofErr w:type="spellStart"/>
      <w:r w:rsidRPr="00A61874">
        <w:t>наявний</w:t>
      </w:r>
      <w:proofErr w:type="spellEnd"/>
      <w:r w:rsidRPr="00A61874">
        <w:t xml:space="preserve"> </w:t>
      </w:r>
      <w:proofErr w:type="spellStart"/>
      <w:r w:rsidRPr="00A61874">
        <w:t>взаємозв’язок</w:t>
      </w:r>
      <w:proofErr w:type="spellEnd"/>
      <w:r w:rsidRPr="00A61874">
        <w:t xml:space="preserve"> з </w:t>
      </w:r>
      <w:proofErr w:type="spellStart"/>
      <w:r w:rsidRPr="00A61874">
        <w:t>питанням</w:t>
      </w:r>
      <w:proofErr w:type="spellEnd"/>
      <w:r w:rsidRPr="00A61874">
        <w:t xml:space="preserve"> №</w:t>
      </w:r>
      <w:r w:rsidR="008B1804" w:rsidRPr="00A61874">
        <w:rPr>
          <w:lang w:val="uk-UA"/>
        </w:rPr>
        <w:t>9</w:t>
      </w:r>
      <w:r w:rsidRPr="00A61874">
        <w:t xml:space="preserve"> порядку денного).</w:t>
      </w:r>
    </w:p>
    <w:p w14:paraId="47B0F972" w14:textId="77777777" w:rsidR="003343EF" w:rsidRPr="00A61874" w:rsidRDefault="003343EF" w:rsidP="003343EF">
      <w:pPr>
        <w:ind w:left="0" w:hanging="2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tblpY="1"/>
        <w:tblOverlap w:val="never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54"/>
        <w:gridCol w:w="6520"/>
        <w:gridCol w:w="1559"/>
      </w:tblGrid>
      <w:tr w:rsidR="003343EF" w:rsidRPr="00A61874" w14:paraId="05833EC4" w14:textId="77777777" w:rsidTr="003653EF">
        <w:tc>
          <w:tcPr>
            <w:tcW w:w="468" w:type="dxa"/>
            <w:shd w:val="clear" w:color="auto" w:fill="auto"/>
          </w:tcPr>
          <w:p w14:paraId="6B5E647A" w14:textId="77777777" w:rsidR="003343EF" w:rsidRPr="00A61874" w:rsidRDefault="003343EF" w:rsidP="003653EF">
            <w:pPr>
              <w:ind w:left="0" w:hanging="2"/>
              <w:jc w:val="center"/>
              <w:textDirection w:val="lrTb"/>
              <w:rPr>
                <w:sz w:val="18"/>
                <w:szCs w:val="18"/>
              </w:rPr>
            </w:pPr>
            <w:r w:rsidRPr="00A61874">
              <w:rPr>
                <w:sz w:val="18"/>
                <w:szCs w:val="18"/>
              </w:rPr>
              <w:t>№</w:t>
            </w:r>
          </w:p>
        </w:tc>
        <w:tc>
          <w:tcPr>
            <w:tcW w:w="1654" w:type="dxa"/>
            <w:shd w:val="clear" w:color="auto" w:fill="auto"/>
          </w:tcPr>
          <w:p w14:paraId="1F4182E6" w14:textId="057A3DB3" w:rsidR="003343EF" w:rsidRPr="00A61874" w:rsidRDefault="009538AA" w:rsidP="003653EF">
            <w:pPr>
              <w:ind w:left="0" w:hanging="2"/>
              <w:jc w:val="center"/>
              <w:textDirection w:val="lrTb"/>
              <w:rPr>
                <w:b/>
                <w:sz w:val="18"/>
                <w:szCs w:val="18"/>
              </w:rPr>
            </w:pPr>
            <w:r w:rsidRPr="00A61874">
              <w:rPr>
                <w:b/>
                <w:sz w:val="18"/>
                <w:szCs w:val="18"/>
                <w:lang w:val="uk-UA"/>
              </w:rPr>
              <w:t>П</w:t>
            </w:r>
            <w:proofErr w:type="spellStart"/>
            <w:r w:rsidRPr="00A61874">
              <w:rPr>
                <w:b/>
                <w:sz w:val="18"/>
                <w:szCs w:val="18"/>
              </w:rPr>
              <w:t>різвище</w:t>
            </w:r>
            <w:proofErr w:type="spellEnd"/>
            <w:r w:rsidRPr="00A61874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A61874">
              <w:rPr>
                <w:b/>
                <w:sz w:val="18"/>
                <w:szCs w:val="18"/>
              </w:rPr>
              <w:t>ім’я</w:t>
            </w:r>
            <w:proofErr w:type="spellEnd"/>
            <w:r w:rsidRPr="00A61874">
              <w:rPr>
                <w:b/>
                <w:sz w:val="18"/>
                <w:szCs w:val="18"/>
              </w:rPr>
              <w:t xml:space="preserve">, по </w:t>
            </w:r>
            <w:proofErr w:type="spellStart"/>
            <w:r w:rsidRPr="00A61874">
              <w:rPr>
                <w:b/>
                <w:sz w:val="18"/>
                <w:szCs w:val="18"/>
              </w:rPr>
              <w:t>батькові</w:t>
            </w:r>
            <w:proofErr w:type="spellEnd"/>
            <w:r w:rsidRPr="00A61874">
              <w:rPr>
                <w:b/>
                <w:sz w:val="18"/>
                <w:szCs w:val="18"/>
              </w:rPr>
              <w:t xml:space="preserve"> (за </w:t>
            </w:r>
            <w:proofErr w:type="spellStart"/>
            <w:r w:rsidRPr="00A61874">
              <w:rPr>
                <w:b/>
                <w:sz w:val="18"/>
                <w:szCs w:val="18"/>
              </w:rPr>
              <w:t>наявності</w:t>
            </w:r>
            <w:proofErr w:type="spellEnd"/>
            <w:r w:rsidRPr="00A61874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6520" w:type="dxa"/>
            <w:shd w:val="clear" w:color="auto" w:fill="auto"/>
          </w:tcPr>
          <w:p w14:paraId="2F477EA8" w14:textId="77777777" w:rsidR="003343EF" w:rsidRPr="00A61874" w:rsidRDefault="003343EF" w:rsidP="003653EF">
            <w:pPr>
              <w:ind w:left="0" w:hanging="2"/>
              <w:jc w:val="center"/>
              <w:textDirection w:val="lrTb"/>
              <w:rPr>
                <w:sz w:val="18"/>
                <w:szCs w:val="18"/>
              </w:rPr>
            </w:pPr>
            <w:proofErr w:type="spellStart"/>
            <w:r w:rsidRPr="00A61874">
              <w:rPr>
                <w:sz w:val="18"/>
                <w:szCs w:val="18"/>
              </w:rPr>
              <w:t>Інформація</w:t>
            </w:r>
            <w:proofErr w:type="spellEnd"/>
            <w:r w:rsidRPr="00A61874">
              <w:rPr>
                <w:sz w:val="18"/>
                <w:szCs w:val="18"/>
              </w:rPr>
              <w:t xml:space="preserve"> про кандидата</w:t>
            </w:r>
          </w:p>
        </w:tc>
        <w:tc>
          <w:tcPr>
            <w:tcW w:w="1559" w:type="dxa"/>
            <w:shd w:val="clear" w:color="auto" w:fill="auto"/>
          </w:tcPr>
          <w:p w14:paraId="64D2C959" w14:textId="77777777" w:rsidR="003343EF" w:rsidRPr="00A61874" w:rsidRDefault="003343EF" w:rsidP="003653EF">
            <w:pPr>
              <w:ind w:left="0" w:hanging="2"/>
              <w:jc w:val="center"/>
              <w:textDirection w:val="lrTb"/>
              <w:rPr>
                <w:b/>
                <w:sz w:val="18"/>
                <w:szCs w:val="18"/>
              </w:rPr>
            </w:pPr>
            <w:proofErr w:type="spellStart"/>
            <w:r w:rsidRPr="00A61874">
              <w:rPr>
                <w:b/>
                <w:sz w:val="18"/>
                <w:szCs w:val="18"/>
              </w:rPr>
              <w:t>Кількість</w:t>
            </w:r>
            <w:proofErr w:type="spellEnd"/>
            <w:r w:rsidRPr="00A618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b/>
                <w:sz w:val="18"/>
                <w:szCs w:val="18"/>
              </w:rPr>
              <w:t>голосів</w:t>
            </w:r>
            <w:proofErr w:type="spellEnd"/>
            <w:r w:rsidRPr="00A61874">
              <w:rPr>
                <w:b/>
                <w:sz w:val="18"/>
                <w:szCs w:val="18"/>
              </w:rPr>
              <w:t xml:space="preserve">, </w:t>
            </w:r>
            <w:proofErr w:type="spellStart"/>
            <w:r w:rsidRPr="00A61874">
              <w:rPr>
                <w:b/>
                <w:sz w:val="18"/>
                <w:szCs w:val="18"/>
              </w:rPr>
              <w:t>які</w:t>
            </w:r>
            <w:proofErr w:type="spellEnd"/>
            <w:r w:rsidRPr="00A618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b/>
                <w:sz w:val="18"/>
                <w:szCs w:val="18"/>
              </w:rPr>
              <w:t>акціонер</w:t>
            </w:r>
            <w:proofErr w:type="spellEnd"/>
            <w:r w:rsidRPr="00A61874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b/>
                <w:sz w:val="18"/>
                <w:szCs w:val="18"/>
              </w:rPr>
              <w:t>віддає</w:t>
            </w:r>
            <w:proofErr w:type="spellEnd"/>
            <w:r w:rsidRPr="00A61874">
              <w:rPr>
                <w:b/>
                <w:sz w:val="18"/>
                <w:szCs w:val="18"/>
              </w:rPr>
              <w:t xml:space="preserve"> за кандидата</w:t>
            </w:r>
          </w:p>
        </w:tc>
      </w:tr>
      <w:tr w:rsidR="003343EF" w:rsidRPr="00A61874" w14:paraId="55E9F2D6" w14:textId="77777777" w:rsidTr="003653EF">
        <w:tc>
          <w:tcPr>
            <w:tcW w:w="468" w:type="dxa"/>
            <w:shd w:val="clear" w:color="auto" w:fill="auto"/>
          </w:tcPr>
          <w:p w14:paraId="170B9A1B" w14:textId="77777777" w:rsidR="003343EF" w:rsidRPr="00A61874" w:rsidRDefault="003343EF" w:rsidP="003653EF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  <w:r w:rsidRPr="00A61874">
              <w:rPr>
                <w:sz w:val="18"/>
                <w:szCs w:val="18"/>
              </w:rPr>
              <w:t>1</w:t>
            </w:r>
          </w:p>
        </w:tc>
        <w:tc>
          <w:tcPr>
            <w:tcW w:w="1654" w:type="dxa"/>
            <w:shd w:val="clear" w:color="auto" w:fill="auto"/>
          </w:tcPr>
          <w:p w14:paraId="3323BA6D" w14:textId="77777777" w:rsidR="003343EF" w:rsidRPr="00A61874" w:rsidRDefault="003343EF" w:rsidP="003653EF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  <w:r w:rsidRPr="00A61874">
              <w:rPr>
                <w:sz w:val="18"/>
                <w:szCs w:val="18"/>
                <w:lang w:val="uk-UA"/>
              </w:rPr>
              <w:t xml:space="preserve">П'єр </w:t>
            </w:r>
            <w:proofErr w:type="spellStart"/>
            <w:r w:rsidRPr="00A61874">
              <w:rPr>
                <w:sz w:val="18"/>
                <w:szCs w:val="18"/>
                <w:lang w:val="uk-UA"/>
              </w:rPr>
              <w:t>Фуше</w:t>
            </w:r>
            <w:proofErr w:type="spellEnd"/>
            <w:r w:rsidRPr="00A61874">
              <w:rPr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7CB3BF69" w14:textId="1C85BAA9" w:rsidR="003343EF" w:rsidRPr="00A61874" w:rsidRDefault="003343EF" w:rsidP="000104EC">
            <w:pPr>
              <w:pStyle w:val="af0"/>
              <w:jc w:val="both"/>
              <w:rPr>
                <w:rFonts w:ascii="Times New Roman" w:hAnsi="Times New Roman"/>
                <w:sz w:val="18"/>
                <w:szCs w:val="18"/>
                <w:lang w:val="ru-RU"/>
              </w:rPr>
            </w:pP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Представник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акціонера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r w:rsidR="009538AA" w:rsidRPr="00A61874">
              <w:rPr>
                <w:rFonts w:ascii="Times New Roman" w:hAnsi="Times New Roman"/>
                <w:sz w:val="18"/>
                <w:szCs w:val="18"/>
              </w:rPr>
              <w:t>IMERYS</w:t>
            </w:r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9538AA" w:rsidRPr="00A61874">
              <w:rPr>
                <w:rFonts w:ascii="Times New Roman" w:hAnsi="Times New Roman"/>
                <w:sz w:val="18"/>
                <w:szCs w:val="18"/>
              </w:rPr>
              <w:t>CLERAC</w:t>
            </w:r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(</w:t>
            </w:r>
            <w:proofErr w:type="spellStart"/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компанія</w:t>
            </w:r>
            <w:proofErr w:type="spellEnd"/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ІМЕРИС КЛЕРАК)</w:t>
            </w:r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(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розмір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пакета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акцій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gram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–  89</w:t>
            </w:r>
            <w:proofErr w:type="gram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,3858%).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Рік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народження</w:t>
            </w:r>
            <w:proofErr w:type="spellEnd"/>
            <w:r w:rsidR="00D07C95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:</w:t>
            </w:r>
            <w:r w:rsidR="009538AA" w:rsidRPr="00A61874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1966</w:t>
            </w:r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Особа,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що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внесла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пропозицію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–  </w:t>
            </w:r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9538AA" w:rsidRPr="00A61874">
              <w:rPr>
                <w:rFonts w:ascii="Times New Roman" w:hAnsi="Times New Roman"/>
                <w:sz w:val="18"/>
                <w:szCs w:val="18"/>
              </w:rPr>
              <w:t>IMERYS</w:t>
            </w:r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9538AA" w:rsidRPr="00A61874">
              <w:rPr>
                <w:rFonts w:ascii="Times New Roman" w:hAnsi="Times New Roman"/>
                <w:sz w:val="18"/>
                <w:szCs w:val="18"/>
              </w:rPr>
              <w:t>CLERAC</w:t>
            </w:r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(</w:t>
            </w:r>
            <w:proofErr w:type="spellStart"/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компанія</w:t>
            </w:r>
            <w:proofErr w:type="spellEnd"/>
            <w:r w:rsidR="009538AA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ІМЕРИС КЛЕРАК) </w:t>
            </w:r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(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розмір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пакета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акцій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– – 89,3858%).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Кількість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акцій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що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належить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кандидату – 0 шт.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Освіта</w:t>
            </w:r>
            <w:proofErr w:type="spellEnd"/>
            <w:r w:rsidR="000104EC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:</w:t>
            </w:r>
            <w:r w:rsidR="001F3AB1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1F3AB1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Ліонський університет,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закінчив навчання за напрямом цивільної інженерії</w:t>
            </w:r>
            <w:r w:rsidR="007F5619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;</w:t>
            </w:r>
            <w:r w:rsidR="001F3AB1" w:rsidRPr="00A61874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iCs/>
                <w:sz w:val="18"/>
                <w:szCs w:val="18"/>
                <w:lang w:val="ru-RU"/>
              </w:rPr>
              <w:t>спеціальність</w:t>
            </w:r>
            <w:proofErr w:type="spellEnd"/>
            <w:r w:rsidR="000104EC" w:rsidRPr="00A61874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: будівельні матеріали</w:t>
            </w:r>
            <w:r w:rsidR="004A3E87" w:rsidRPr="00A61874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;</w:t>
            </w:r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кваліфікація</w:t>
            </w:r>
            <w:proofErr w:type="spellEnd"/>
            <w:r w:rsidR="000104EC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: інженер-будівельник (інженер з цивільного будівництва)</w:t>
            </w:r>
            <w:r w:rsidR="004A3E87" w:rsidRPr="00A61874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>.</w:t>
            </w:r>
            <w:r w:rsidR="000104EC" w:rsidRPr="00A61874">
              <w:rPr>
                <w:rFonts w:ascii="Times New Roman" w:hAnsi="Times New Roman"/>
                <w:iCs/>
                <w:sz w:val="18"/>
                <w:szCs w:val="18"/>
                <w:lang w:val="uk-UA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Місце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роботи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(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основне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)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: Директор </w:t>
            </w:r>
            <w:proofErr w:type="spellStart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хабу</w:t>
            </w:r>
            <w:proofErr w:type="spellEnd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(</w:t>
            </w:r>
            <w:proofErr w:type="spellStart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вузла</w:t>
            </w:r>
            <w:proofErr w:type="spellEnd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) з </w:t>
            </w:r>
            <w:proofErr w:type="spellStart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вогнетривів</w:t>
            </w:r>
            <w:proofErr w:type="spellEnd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у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Європ</w:t>
            </w:r>
            <w:proofErr w:type="spellEnd"/>
            <w:r w:rsidR="000104EC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і</w:t>
            </w:r>
            <w:r w:rsidR="00B054B2" w:rsidRPr="00A61874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(Франція)</w:t>
            </w:r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Загальний стаж роботи: 36 років.</w:t>
            </w:r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Протягом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останніх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п’яти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років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працював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: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uk-UA"/>
              </w:rPr>
              <w:t xml:space="preserve"> </w:t>
            </w:r>
            <w:proofErr w:type="spellStart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законний</w:t>
            </w:r>
            <w:proofErr w:type="spellEnd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представник</w:t>
            </w:r>
            <w:proofErr w:type="spellEnd"/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0104EC" w:rsidRPr="00A61874">
              <w:rPr>
                <w:rFonts w:ascii="Times New Roman" w:hAnsi="Times New Roman"/>
                <w:sz w:val="18"/>
                <w:szCs w:val="18"/>
              </w:rPr>
              <w:t>IMERYS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0104EC" w:rsidRPr="00A61874">
              <w:rPr>
                <w:rFonts w:ascii="Times New Roman" w:hAnsi="Times New Roman"/>
                <w:sz w:val="18"/>
                <w:szCs w:val="18"/>
              </w:rPr>
              <w:t>CLERAC</w:t>
            </w:r>
            <w:r w:rsidR="000104EC"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з 2020 року</w:t>
            </w:r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Непогашена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(не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знята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)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судимість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відсутня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Заборона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обіймати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певні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посади та/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або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займатись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певною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діяльністю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відсутня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Не є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афілійованою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особою </w:t>
            </w:r>
            <w:r w:rsidR="00E0252B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овариства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Афілійованих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осіб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акціонерів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="00E0252B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овариства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–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власників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10 і </w:t>
            </w:r>
            <w:proofErr w:type="spellStart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більше</w:t>
            </w:r>
            <w:proofErr w:type="spellEnd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відсотків</w:t>
            </w:r>
            <w:proofErr w:type="spellEnd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простих</w:t>
            </w:r>
            <w:proofErr w:type="spellEnd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акцій</w:t>
            </w:r>
            <w:proofErr w:type="spellEnd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товариства</w:t>
            </w:r>
            <w:proofErr w:type="spellEnd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немає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.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Посадові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особи </w:t>
            </w:r>
            <w:r w:rsidR="00E0252B" w:rsidRPr="00A61874">
              <w:rPr>
                <w:rFonts w:ascii="Times New Roman" w:hAnsi="Times New Roman"/>
                <w:color w:val="000000"/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>овариства</w:t>
            </w:r>
            <w:proofErr w:type="spellEnd"/>
            <w:r w:rsidRPr="00A61874">
              <w:rPr>
                <w:rFonts w:ascii="Times New Roman" w:hAnsi="Times New Roman"/>
                <w:color w:val="000000"/>
                <w:sz w:val="18"/>
                <w:szCs w:val="18"/>
                <w:lang w:val="ru-RU"/>
              </w:rPr>
              <w:t xml:space="preserve"> не є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афілійованими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особами кандидата.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Письмова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заява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про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згоду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на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обрання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членом </w:t>
            </w:r>
            <w:r w:rsidR="00E0252B" w:rsidRPr="00A61874">
              <w:rPr>
                <w:rFonts w:ascii="Times New Roman" w:hAnsi="Times New Roman"/>
                <w:sz w:val="18"/>
                <w:szCs w:val="18"/>
                <w:lang w:val="uk-UA"/>
              </w:rPr>
              <w:t>Н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аглядової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ради, в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якій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містяться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вказані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відомості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, </w:t>
            </w:r>
            <w:proofErr w:type="spellStart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наявна</w:t>
            </w:r>
            <w:proofErr w:type="spellEnd"/>
            <w:r w:rsidRPr="00A61874">
              <w:rPr>
                <w:rFonts w:ascii="Times New Roman" w:hAnsi="Times New Roman"/>
                <w:sz w:val="18"/>
                <w:szCs w:val="18"/>
                <w:lang w:val="ru-RU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16C31ADB" w14:textId="77777777" w:rsidR="003343EF" w:rsidRPr="00A61874" w:rsidRDefault="003343EF" w:rsidP="003653EF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</w:p>
        </w:tc>
      </w:tr>
      <w:tr w:rsidR="003343EF" w:rsidRPr="00A61874" w14:paraId="131FA194" w14:textId="77777777" w:rsidTr="003653EF">
        <w:tc>
          <w:tcPr>
            <w:tcW w:w="468" w:type="dxa"/>
            <w:shd w:val="clear" w:color="auto" w:fill="auto"/>
          </w:tcPr>
          <w:p w14:paraId="0B15ED30" w14:textId="77777777" w:rsidR="003343EF" w:rsidRPr="00A61874" w:rsidRDefault="003343EF" w:rsidP="003653EF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  <w:r w:rsidRPr="00A61874">
              <w:rPr>
                <w:sz w:val="18"/>
                <w:szCs w:val="18"/>
              </w:rPr>
              <w:t>2</w:t>
            </w:r>
          </w:p>
        </w:tc>
        <w:tc>
          <w:tcPr>
            <w:tcW w:w="1654" w:type="dxa"/>
            <w:shd w:val="clear" w:color="auto" w:fill="auto"/>
          </w:tcPr>
          <w:p w14:paraId="6338FE10" w14:textId="77777777" w:rsidR="003343EF" w:rsidRPr="00A61874" w:rsidRDefault="003343EF" w:rsidP="003653EF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  <w:r w:rsidRPr="00A61874">
              <w:rPr>
                <w:sz w:val="18"/>
                <w:szCs w:val="18"/>
                <w:lang w:val="uk-UA"/>
              </w:rPr>
              <w:t xml:space="preserve">Стефан Буше </w:t>
            </w:r>
          </w:p>
        </w:tc>
        <w:tc>
          <w:tcPr>
            <w:tcW w:w="6520" w:type="dxa"/>
            <w:shd w:val="clear" w:color="auto" w:fill="auto"/>
          </w:tcPr>
          <w:p w14:paraId="1C778B6C" w14:textId="572EC72A" w:rsidR="003343EF" w:rsidRPr="00A61874" w:rsidRDefault="00E0252B" w:rsidP="003653EF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  <w:proofErr w:type="spellStart"/>
            <w:r w:rsidRPr="00A61874">
              <w:rPr>
                <w:sz w:val="18"/>
                <w:szCs w:val="18"/>
              </w:rPr>
              <w:t>Представник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акціонера</w:t>
            </w:r>
            <w:proofErr w:type="spellEnd"/>
            <w:r w:rsidRPr="00A61874">
              <w:rPr>
                <w:sz w:val="18"/>
                <w:szCs w:val="18"/>
                <w:lang w:val="uk-UA"/>
              </w:rPr>
              <w:t xml:space="preserve"> </w:t>
            </w:r>
            <w:r w:rsidRPr="00A61874">
              <w:rPr>
                <w:sz w:val="18"/>
                <w:szCs w:val="18"/>
              </w:rPr>
              <w:t>IMERYS CLERAC (</w:t>
            </w:r>
            <w:proofErr w:type="spellStart"/>
            <w:r w:rsidRPr="00A61874">
              <w:rPr>
                <w:sz w:val="18"/>
                <w:szCs w:val="18"/>
              </w:rPr>
              <w:t>компанія</w:t>
            </w:r>
            <w:proofErr w:type="spellEnd"/>
            <w:r w:rsidRPr="00A61874">
              <w:rPr>
                <w:sz w:val="18"/>
                <w:szCs w:val="18"/>
              </w:rPr>
              <w:t xml:space="preserve"> ІМЕРИС КЛЕРАК) (</w:t>
            </w:r>
            <w:proofErr w:type="spellStart"/>
            <w:r w:rsidRPr="00A61874">
              <w:rPr>
                <w:sz w:val="18"/>
                <w:szCs w:val="18"/>
              </w:rPr>
              <w:t>розмір</w:t>
            </w:r>
            <w:proofErr w:type="spellEnd"/>
            <w:r w:rsidRPr="00A61874">
              <w:rPr>
                <w:sz w:val="18"/>
                <w:szCs w:val="18"/>
              </w:rPr>
              <w:t xml:space="preserve"> пакета </w:t>
            </w:r>
            <w:proofErr w:type="spellStart"/>
            <w:r w:rsidRPr="00A61874">
              <w:rPr>
                <w:sz w:val="18"/>
                <w:szCs w:val="18"/>
              </w:rPr>
              <w:t>акцій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gramStart"/>
            <w:r w:rsidRPr="00A61874">
              <w:rPr>
                <w:sz w:val="18"/>
                <w:szCs w:val="18"/>
              </w:rPr>
              <w:t>–  89</w:t>
            </w:r>
            <w:proofErr w:type="gramEnd"/>
            <w:r w:rsidRPr="00A61874">
              <w:rPr>
                <w:sz w:val="18"/>
                <w:szCs w:val="18"/>
              </w:rPr>
              <w:t xml:space="preserve">,3858%). </w:t>
            </w:r>
            <w:proofErr w:type="spellStart"/>
            <w:r w:rsidRPr="00A61874">
              <w:rPr>
                <w:sz w:val="18"/>
                <w:szCs w:val="18"/>
              </w:rPr>
              <w:t>Рік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народження</w:t>
            </w:r>
            <w:proofErr w:type="spellEnd"/>
            <w:r w:rsidR="00D07C95" w:rsidRPr="00A61874">
              <w:rPr>
                <w:sz w:val="18"/>
                <w:szCs w:val="18"/>
                <w:lang w:val="uk-UA"/>
              </w:rPr>
              <w:t>:</w:t>
            </w:r>
            <w:r w:rsidRPr="00A61874">
              <w:rPr>
                <w:sz w:val="18"/>
                <w:szCs w:val="18"/>
                <w:lang w:val="uk-UA"/>
              </w:rPr>
              <w:t xml:space="preserve"> </w:t>
            </w:r>
            <w:r w:rsidR="00B054B2" w:rsidRPr="00A61874">
              <w:rPr>
                <w:sz w:val="18"/>
                <w:szCs w:val="18"/>
                <w:lang w:val="uk-UA"/>
              </w:rPr>
              <w:t>1973</w:t>
            </w:r>
            <w:r w:rsidRPr="00A61874">
              <w:rPr>
                <w:sz w:val="18"/>
                <w:szCs w:val="18"/>
              </w:rPr>
              <w:t xml:space="preserve">. Особа, </w:t>
            </w:r>
            <w:proofErr w:type="spellStart"/>
            <w:r w:rsidRPr="00A61874">
              <w:rPr>
                <w:sz w:val="18"/>
                <w:szCs w:val="18"/>
              </w:rPr>
              <w:t>що</w:t>
            </w:r>
            <w:proofErr w:type="spellEnd"/>
            <w:r w:rsidRPr="00A61874">
              <w:rPr>
                <w:sz w:val="18"/>
                <w:szCs w:val="18"/>
              </w:rPr>
              <w:t xml:space="preserve"> внесла </w:t>
            </w:r>
            <w:proofErr w:type="spellStart"/>
            <w:r w:rsidRPr="00A61874">
              <w:rPr>
                <w:sz w:val="18"/>
                <w:szCs w:val="18"/>
              </w:rPr>
              <w:t>пропозицію</w:t>
            </w:r>
            <w:proofErr w:type="spellEnd"/>
            <w:r w:rsidRPr="00A61874">
              <w:rPr>
                <w:sz w:val="18"/>
                <w:szCs w:val="18"/>
              </w:rPr>
              <w:t xml:space="preserve"> –  </w:t>
            </w:r>
            <w:r w:rsidRPr="00A61874">
              <w:t xml:space="preserve"> </w:t>
            </w:r>
            <w:r w:rsidRPr="00A61874">
              <w:rPr>
                <w:sz w:val="18"/>
                <w:szCs w:val="18"/>
              </w:rPr>
              <w:t>IMERYS CLERAC (</w:t>
            </w:r>
            <w:proofErr w:type="spellStart"/>
            <w:r w:rsidRPr="00A61874">
              <w:rPr>
                <w:sz w:val="18"/>
                <w:szCs w:val="18"/>
              </w:rPr>
              <w:t>компанія</w:t>
            </w:r>
            <w:proofErr w:type="spellEnd"/>
            <w:r w:rsidRPr="00A61874">
              <w:rPr>
                <w:sz w:val="18"/>
                <w:szCs w:val="18"/>
              </w:rPr>
              <w:t xml:space="preserve"> ІМЕРИС КЛЕРАК) (</w:t>
            </w:r>
            <w:proofErr w:type="spellStart"/>
            <w:r w:rsidRPr="00A61874">
              <w:rPr>
                <w:sz w:val="18"/>
                <w:szCs w:val="18"/>
              </w:rPr>
              <w:t>розмір</w:t>
            </w:r>
            <w:proofErr w:type="spellEnd"/>
            <w:r w:rsidRPr="00A61874">
              <w:rPr>
                <w:sz w:val="18"/>
                <w:szCs w:val="18"/>
              </w:rPr>
              <w:t xml:space="preserve"> пакета </w:t>
            </w:r>
            <w:proofErr w:type="spellStart"/>
            <w:r w:rsidRPr="00A61874">
              <w:rPr>
                <w:sz w:val="18"/>
                <w:szCs w:val="18"/>
              </w:rPr>
              <w:t>акцій</w:t>
            </w:r>
            <w:proofErr w:type="spellEnd"/>
            <w:r w:rsidRPr="00A61874">
              <w:rPr>
                <w:sz w:val="18"/>
                <w:szCs w:val="18"/>
              </w:rPr>
              <w:t xml:space="preserve"> – – 89,3858%). </w:t>
            </w:r>
            <w:proofErr w:type="spellStart"/>
            <w:r w:rsidRPr="00A61874">
              <w:rPr>
                <w:sz w:val="18"/>
                <w:szCs w:val="18"/>
              </w:rPr>
              <w:t>Кількість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акцій</w:t>
            </w:r>
            <w:proofErr w:type="spellEnd"/>
            <w:r w:rsidRPr="00A61874">
              <w:rPr>
                <w:sz w:val="18"/>
                <w:szCs w:val="18"/>
              </w:rPr>
              <w:t xml:space="preserve">, </w:t>
            </w:r>
            <w:proofErr w:type="spellStart"/>
            <w:r w:rsidRPr="00A61874">
              <w:rPr>
                <w:sz w:val="18"/>
                <w:szCs w:val="18"/>
              </w:rPr>
              <w:t>що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належить</w:t>
            </w:r>
            <w:proofErr w:type="spellEnd"/>
            <w:r w:rsidRPr="00A61874">
              <w:rPr>
                <w:sz w:val="18"/>
                <w:szCs w:val="18"/>
              </w:rPr>
              <w:t xml:space="preserve"> кандидату – 0 шт. </w:t>
            </w:r>
            <w:proofErr w:type="spellStart"/>
            <w:r w:rsidRPr="00A61874">
              <w:rPr>
                <w:sz w:val="18"/>
                <w:szCs w:val="18"/>
              </w:rPr>
              <w:t>Освіта</w:t>
            </w:r>
            <w:proofErr w:type="spellEnd"/>
            <w:r w:rsidR="00B054B2" w:rsidRPr="00A61874">
              <w:rPr>
                <w:sz w:val="18"/>
                <w:szCs w:val="18"/>
                <w:lang w:val="uk-UA"/>
              </w:rPr>
              <w:t xml:space="preserve">: Університетський технологічний інститут м. </w:t>
            </w:r>
            <w:proofErr w:type="spellStart"/>
            <w:r w:rsidR="00B054B2" w:rsidRPr="00A61874">
              <w:rPr>
                <w:sz w:val="18"/>
                <w:szCs w:val="18"/>
                <w:lang w:val="uk-UA"/>
              </w:rPr>
              <w:t>Анже</w:t>
            </w:r>
            <w:proofErr w:type="spellEnd"/>
            <w:r w:rsidR="00B054B2" w:rsidRPr="00A61874">
              <w:rPr>
                <w:sz w:val="18"/>
                <w:szCs w:val="18"/>
                <w:lang w:val="uk-UA"/>
              </w:rPr>
              <w:t xml:space="preserve">, рік випуску </w:t>
            </w:r>
            <w:proofErr w:type="gramStart"/>
            <w:r w:rsidR="00B054B2" w:rsidRPr="00A61874">
              <w:rPr>
                <w:sz w:val="18"/>
                <w:szCs w:val="18"/>
                <w:lang w:val="uk-UA"/>
              </w:rPr>
              <w:t xml:space="preserve">1993; </w:t>
            </w:r>
            <w:r w:rsidRPr="00A61874">
              <w:rPr>
                <w:sz w:val="18"/>
                <w:szCs w:val="18"/>
              </w:rPr>
              <w:t xml:space="preserve"> </w:t>
            </w:r>
            <w:r w:rsidRPr="00A61874">
              <w:rPr>
                <w:iCs/>
              </w:rPr>
              <w:t xml:space="preserve"> </w:t>
            </w:r>
            <w:proofErr w:type="spellStart"/>
            <w:proofErr w:type="gramEnd"/>
            <w:r w:rsidRPr="00A61874">
              <w:rPr>
                <w:iCs/>
                <w:sz w:val="18"/>
                <w:szCs w:val="18"/>
              </w:rPr>
              <w:t>спеціальність</w:t>
            </w:r>
            <w:proofErr w:type="spellEnd"/>
            <w:r w:rsidR="00B054B2" w:rsidRPr="00A61874">
              <w:rPr>
                <w:iCs/>
                <w:sz w:val="18"/>
                <w:szCs w:val="18"/>
                <w:lang w:val="uk-UA"/>
              </w:rPr>
              <w:t>: фінанси;</w:t>
            </w:r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кваліфікація</w:t>
            </w:r>
            <w:proofErr w:type="spellEnd"/>
            <w:r w:rsidR="00B054B2" w:rsidRPr="00A61874">
              <w:rPr>
                <w:sz w:val="18"/>
                <w:szCs w:val="18"/>
                <w:lang w:val="uk-UA"/>
              </w:rPr>
              <w:t>: управління підприємствами та адміністраціями.</w:t>
            </w:r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Місце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роботи</w:t>
            </w:r>
            <w:proofErr w:type="spellEnd"/>
            <w:r w:rsidRPr="00A61874">
              <w:rPr>
                <w:sz w:val="18"/>
                <w:szCs w:val="18"/>
              </w:rPr>
              <w:t xml:space="preserve"> (</w:t>
            </w:r>
            <w:proofErr w:type="spellStart"/>
            <w:r w:rsidRPr="00A61874">
              <w:rPr>
                <w:sz w:val="18"/>
                <w:szCs w:val="18"/>
              </w:rPr>
              <w:t>основне</w:t>
            </w:r>
            <w:proofErr w:type="spellEnd"/>
            <w:r w:rsidRPr="00A61874">
              <w:rPr>
                <w:sz w:val="18"/>
                <w:szCs w:val="18"/>
              </w:rPr>
              <w:t>)</w:t>
            </w:r>
            <w:r w:rsidR="00B054B2" w:rsidRPr="00A61874">
              <w:rPr>
                <w:sz w:val="18"/>
                <w:szCs w:val="18"/>
                <w:lang w:val="uk-UA"/>
              </w:rPr>
              <w:t xml:space="preserve">: </w:t>
            </w:r>
            <w:r w:rsidR="000D40C0" w:rsidRPr="00A61874">
              <w:rPr>
                <w:sz w:val="18"/>
                <w:szCs w:val="18"/>
                <w:lang w:val="uk-UA"/>
              </w:rPr>
              <w:t>Ф</w:t>
            </w:r>
            <w:r w:rsidR="00B054B2" w:rsidRPr="00A61874">
              <w:rPr>
                <w:sz w:val="18"/>
                <w:szCs w:val="18"/>
                <w:lang w:val="uk-UA"/>
              </w:rPr>
              <w:t>інансовий директор</w:t>
            </w:r>
            <w:r w:rsidR="000D40C0" w:rsidRPr="00A61874">
              <w:rPr>
                <w:sz w:val="18"/>
                <w:szCs w:val="18"/>
                <w:lang w:val="uk-UA"/>
              </w:rPr>
              <w:t xml:space="preserve"> з контролінгу напрямку </w:t>
            </w:r>
            <w:r w:rsidR="000D40C0" w:rsidRPr="00A61874">
              <w:rPr>
                <w:sz w:val="18"/>
                <w:szCs w:val="18"/>
                <w:lang w:val="en-US"/>
              </w:rPr>
              <w:t>Refractory</w:t>
            </w:r>
            <w:r w:rsidR="000D40C0" w:rsidRPr="00A61874">
              <w:rPr>
                <w:sz w:val="18"/>
                <w:szCs w:val="18"/>
              </w:rPr>
              <w:t xml:space="preserve"> </w:t>
            </w:r>
            <w:r w:rsidR="000D40C0" w:rsidRPr="00A61874">
              <w:rPr>
                <w:sz w:val="18"/>
                <w:szCs w:val="18"/>
                <w:lang w:val="en-US"/>
              </w:rPr>
              <w:t>EMEA</w:t>
            </w:r>
            <w:r w:rsidR="000D40C0" w:rsidRPr="00A61874">
              <w:rPr>
                <w:sz w:val="18"/>
                <w:szCs w:val="18"/>
              </w:rPr>
              <w:t xml:space="preserve"> – </w:t>
            </w:r>
            <w:proofErr w:type="spellStart"/>
            <w:r w:rsidR="000D40C0" w:rsidRPr="00A61874">
              <w:rPr>
                <w:sz w:val="18"/>
                <w:szCs w:val="18"/>
                <w:lang w:val="en-US"/>
              </w:rPr>
              <w:t>Imerys</w:t>
            </w:r>
            <w:proofErr w:type="spellEnd"/>
            <w:r w:rsidR="000D40C0" w:rsidRPr="00A61874">
              <w:rPr>
                <w:sz w:val="18"/>
                <w:szCs w:val="18"/>
              </w:rPr>
              <w:t xml:space="preserve"> </w:t>
            </w:r>
            <w:r w:rsidR="000D40C0" w:rsidRPr="00A61874">
              <w:rPr>
                <w:sz w:val="18"/>
                <w:szCs w:val="18"/>
                <w:lang w:val="en-US"/>
              </w:rPr>
              <w:t>Services</w:t>
            </w:r>
            <w:r w:rsidR="000D40C0" w:rsidRPr="00A61874">
              <w:rPr>
                <w:sz w:val="18"/>
                <w:szCs w:val="18"/>
              </w:rPr>
              <w:t xml:space="preserve"> (</w:t>
            </w:r>
            <w:r w:rsidR="000D40C0" w:rsidRPr="00A61874">
              <w:rPr>
                <w:sz w:val="18"/>
                <w:szCs w:val="18"/>
                <w:lang w:val="uk-UA"/>
              </w:rPr>
              <w:t>м. Париж, Франція)</w:t>
            </w:r>
            <w:r w:rsidRPr="00A61874">
              <w:rPr>
                <w:sz w:val="18"/>
                <w:szCs w:val="18"/>
              </w:rPr>
              <w:t>.</w:t>
            </w:r>
            <w:r w:rsidR="00DB7C9A" w:rsidRPr="00A61874">
              <w:rPr>
                <w:sz w:val="18"/>
                <w:szCs w:val="18"/>
                <w:lang w:val="uk-UA"/>
              </w:rPr>
              <w:t xml:space="preserve"> Загальний стаж роботи: </w:t>
            </w:r>
            <w:r w:rsidR="000D40C0" w:rsidRPr="00A61874">
              <w:rPr>
                <w:sz w:val="18"/>
                <w:szCs w:val="18"/>
                <w:lang w:val="uk-UA"/>
              </w:rPr>
              <w:t>32</w:t>
            </w:r>
            <w:r w:rsidR="00DB7C9A" w:rsidRPr="00A61874">
              <w:rPr>
                <w:sz w:val="18"/>
                <w:szCs w:val="18"/>
                <w:lang w:val="uk-UA"/>
              </w:rPr>
              <w:t xml:space="preserve"> рок</w:t>
            </w:r>
            <w:r w:rsidR="000D40C0" w:rsidRPr="00A61874">
              <w:rPr>
                <w:sz w:val="18"/>
                <w:szCs w:val="18"/>
                <w:lang w:val="uk-UA"/>
              </w:rPr>
              <w:t>и</w:t>
            </w:r>
            <w:r w:rsidR="00DB7C9A" w:rsidRPr="00A61874">
              <w:rPr>
                <w:sz w:val="18"/>
                <w:szCs w:val="18"/>
                <w:lang w:val="uk-UA"/>
              </w:rPr>
              <w:t>.</w:t>
            </w:r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Протягом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останніх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п’яти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років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працював</w:t>
            </w:r>
            <w:proofErr w:type="spellEnd"/>
            <w:r w:rsidRPr="00A61874">
              <w:rPr>
                <w:sz w:val="18"/>
                <w:szCs w:val="18"/>
              </w:rPr>
              <w:t>:</w:t>
            </w:r>
            <w:r w:rsidR="001F7D4F" w:rsidRPr="00A61874">
              <w:rPr>
                <w:sz w:val="18"/>
                <w:szCs w:val="18"/>
                <w:lang w:val="uk-UA"/>
              </w:rPr>
              <w:t xml:space="preserve"> Керівник </w:t>
            </w:r>
            <w:proofErr w:type="spellStart"/>
            <w:r w:rsidR="001F7D4F" w:rsidRPr="00A61874">
              <w:rPr>
                <w:sz w:val="18"/>
                <w:szCs w:val="18"/>
                <w:lang w:val="uk-UA"/>
              </w:rPr>
              <w:t>проєкту</w:t>
            </w:r>
            <w:proofErr w:type="spellEnd"/>
            <w:r w:rsidR="001F7D4F" w:rsidRPr="00A61874">
              <w:rPr>
                <w:sz w:val="18"/>
                <w:szCs w:val="18"/>
                <w:lang w:val="uk-UA"/>
              </w:rPr>
              <w:t xml:space="preserve"> (2021), поточна посада з 2022</w:t>
            </w:r>
            <w:r w:rsidRPr="00A61874">
              <w:rPr>
                <w:sz w:val="18"/>
                <w:szCs w:val="18"/>
              </w:rPr>
              <w:t xml:space="preserve">. </w:t>
            </w:r>
            <w:proofErr w:type="spellStart"/>
            <w:r w:rsidRPr="00A61874">
              <w:rPr>
                <w:sz w:val="18"/>
                <w:szCs w:val="18"/>
              </w:rPr>
              <w:t>Непогашена</w:t>
            </w:r>
            <w:proofErr w:type="spellEnd"/>
            <w:r w:rsidRPr="00A61874">
              <w:rPr>
                <w:sz w:val="18"/>
                <w:szCs w:val="18"/>
              </w:rPr>
              <w:t xml:space="preserve"> (не </w:t>
            </w:r>
            <w:proofErr w:type="spellStart"/>
            <w:r w:rsidRPr="00A61874">
              <w:rPr>
                <w:sz w:val="18"/>
                <w:szCs w:val="18"/>
              </w:rPr>
              <w:t>знята</w:t>
            </w:r>
            <w:proofErr w:type="spellEnd"/>
            <w:r w:rsidRPr="00A61874">
              <w:rPr>
                <w:sz w:val="18"/>
                <w:szCs w:val="18"/>
              </w:rPr>
              <w:t xml:space="preserve">) </w:t>
            </w:r>
            <w:proofErr w:type="spellStart"/>
            <w:r w:rsidRPr="00A61874">
              <w:rPr>
                <w:sz w:val="18"/>
                <w:szCs w:val="18"/>
              </w:rPr>
              <w:t>судимість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відсутня</w:t>
            </w:r>
            <w:proofErr w:type="spellEnd"/>
            <w:r w:rsidRPr="00A61874">
              <w:rPr>
                <w:sz w:val="18"/>
                <w:szCs w:val="18"/>
              </w:rPr>
              <w:t xml:space="preserve">. Заборона </w:t>
            </w:r>
            <w:proofErr w:type="spellStart"/>
            <w:r w:rsidRPr="00A61874">
              <w:rPr>
                <w:sz w:val="18"/>
                <w:szCs w:val="18"/>
              </w:rPr>
              <w:t>обіймати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певні</w:t>
            </w:r>
            <w:proofErr w:type="spellEnd"/>
            <w:r w:rsidRPr="00A61874">
              <w:rPr>
                <w:sz w:val="18"/>
                <w:szCs w:val="18"/>
              </w:rPr>
              <w:t xml:space="preserve"> посади та/</w:t>
            </w:r>
            <w:proofErr w:type="spellStart"/>
            <w:r w:rsidRPr="00A61874">
              <w:rPr>
                <w:sz w:val="18"/>
                <w:szCs w:val="18"/>
              </w:rPr>
              <w:t>або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займатись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певною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діяльністю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відсутня</w:t>
            </w:r>
            <w:proofErr w:type="spellEnd"/>
            <w:r w:rsidRPr="00A61874">
              <w:rPr>
                <w:sz w:val="18"/>
                <w:szCs w:val="18"/>
              </w:rPr>
              <w:t xml:space="preserve">. Не є </w:t>
            </w:r>
            <w:proofErr w:type="spellStart"/>
            <w:r w:rsidRPr="00A61874">
              <w:rPr>
                <w:sz w:val="18"/>
                <w:szCs w:val="18"/>
              </w:rPr>
              <w:t>афілійованою</w:t>
            </w:r>
            <w:proofErr w:type="spellEnd"/>
            <w:r w:rsidRPr="00A61874">
              <w:rPr>
                <w:sz w:val="18"/>
                <w:szCs w:val="18"/>
              </w:rPr>
              <w:t xml:space="preserve"> особою </w:t>
            </w:r>
            <w:r w:rsidRPr="00A61874">
              <w:rPr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sz w:val="18"/>
                <w:szCs w:val="18"/>
              </w:rPr>
              <w:t>овариства</w:t>
            </w:r>
            <w:proofErr w:type="spellEnd"/>
            <w:r w:rsidRPr="00A61874">
              <w:rPr>
                <w:sz w:val="18"/>
                <w:szCs w:val="18"/>
              </w:rPr>
              <w:t xml:space="preserve">. </w:t>
            </w:r>
            <w:proofErr w:type="spellStart"/>
            <w:r w:rsidRPr="00A61874">
              <w:rPr>
                <w:sz w:val="18"/>
                <w:szCs w:val="18"/>
              </w:rPr>
              <w:t>Афілійованих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осіб</w:t>
            </w:r>
            <w:proofErr w:type="spellEnd"/>
            <w:r w:rsidRPr="00A61874">
              <w:rPr>
                <w:sz w:val="18"/>
                <w:szCs w:val="18"/>
              </w:rPr>
              <w:t xml:space="preserve">, </w:t>
            </w:r>
            <w:proofErr w:type="spellStart"/>
            <w:r w:rsidRPr="00A61874">
              <w:rPr>
                <w:sz w:val="18"/>
                <w:szCs w:val="18"/>
              </w:rPr>
              <w:t>акціонерів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r w:rsidRPr="00A61874">
              <w:rPr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sz w:val="18"/>
                <w:szCs w:val="18"/>
              </w:rPr>
              <w:t>овариства</w:t>
            </w:r>
            <w:proofErr w:type="spellEnd"/>
            <w:r w:rsidRPr="00A61874">
              <w:rPr>
                <w:sz w:val="18"/>
                <w:szCs w:val="18"/>
              </w:rPr>
              <w:t xml:space="preserve"> – </w:t>
            </w:r>
            <w:proofErr w:type="spellStart"/>
            <w:r w:rsidRPr="00A61874">
              <w:rPr>
                <w:sz w:val="18"/>
                <w:szCs w:val="18"/>
              </w:rPr>
              <w:t>власників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r w:rsidRPr="00A61874">
              <w:rPr>
                <w:color w:val="000000"/>
                <w:sz w:val="18"/>
                <w:szCs w:val="18"/>
              </w:rPr>
              <w:t xml:space="preserve">10 і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більше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відсотків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простих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акцій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товариства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немає</w:t>
            </w:r>
            <w:proofErr w:type="spellEnd"/>
            <w:r w:rsidRPr="00A61874">
              <w:rPr>
                <w:sz w:val="18"/>
                <w:szCs w:val="18"/>
              </w:rPr>
              <w:t xml:space="preserve">. </w:t>
            </w:r>
            <w:proofErr w:type="spellStart"/>
            <w:r w:rsidRPr="00A61874">
              <w:rPr>
                <w:sz w:val="18"/>
                <w:szCs w:val="18"/>
              </w:rPr>
              <w:t>Посадові</w:t>
            </w:r>
            <w:proofErr w:type="spellEnd"/>
            <w:r w:rsidRPr="00A61874">
              <w:rPr>
                <w:sz w:val="18"/>
                <w:szCs w:val="18"/>
              </w:rPr>
              <w:t xml:space="preserve"> особи </w:t>
            </w:r>
            <w:r w:rsidRPr="00A61874">
              <w:rPr>
                <w:color w:val="000000"/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овариства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не є </w:t>
            </w:r>
            <w:proofErr w:type="spellStart"/>
            <w:r w:rsidRPr="00A61874">
              <w:rPr>
                <w:sz w:val="18"/>
                <w:szCs w:val="18"/>
              </w:rPr>
              <w:t>афілійованими</w:t>
            </w:r>
            <w:proofErr w:type="spellEnd"/>
            <w:r w:rsidRPr="00A61874">
              <w:rPr>
                <w:sz w:val="18"/>
                <w:szCs w:val="18"/>
              </w:rPr>
              <w:t xml:space="preserve"> особами кандидата. </w:t>
            </w:r>
            <w:proofErr w:type="spellStart"/>
            <w:r w:rsidRPr="00A61874">
              <w:rPr>
                <w:sz w:val="18"/>
                <w:szCs w:val="18"/>
              </w:rPr>
              <w:t>Письмова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заява</w:t>
            </w:r>
            <w:proofErr w:type="spellEnd"/>
            <w:r w:rsidRPr="00A61874">
              <w:rPr>
                <w:sz w:val="18"/>
                <w:szCs w:val="18"/>
              </w:rPr>
              <w:t xml:space="preserve"> про </w:t>
            </w:r>
            <w:proofErr w:type="spellStart"/>
            <w:r w:rsidRPr="00A61874">
              <w:rPr>
                <w:sz w:val="18"/>
                <w:szCs w:val="18"/>
              </w:rPr>
              <w:t>згоду</w:t>
            </w:r>
            <w:proofErr w:type="spellEnd"/>
            <w:r w:rsidRPr="00A61874">
              <w:rPr>
                <w:sz w:val="18"/>
                <w:szCs w:val="18"/>
              </w:rPr>
              <w:t xml:space="preserve"> на </w:t>
            </w:r>
            <w:proofErr w:type="spellStart"/>
            <w:r w:rsidRPr="00A61874">
              <w:rPr>
                <w:sz w:val="18"/>
                <w:szCs w:val="18"/>
              </w:rPr>
              <w:t>обрання</w:t>
            </w:r>
            <w:proofErr w:type="spellEnd"/>
            <w:r w:rsidRPr="00A61874">
              <w:rPr>
                <w:sz w:val="18"/>
                <w:szCs w:val="18"/>
              </w:rPr>
              <w:t xml:space="preserve"> членом </w:t>
            </w:r>
            <w:r w:rsidRPr="00A61874">
              <w:rPr>
                <w:sz w:val="18"/>
                <w:szCs w:val="18"/>
                <w:lang w:val="uk-UA"/>
              </w:rPr>
              <w:t>Н</w:t>
            </w:r>
            <w:proofErr w:type="spellStart"/>
            <w:r w:rsidRPr="00A61874">
              <w:rPr>
                <w:sz w:val="18"/>
                <w:szCs w:val="18"/>
              </w:rPr>
              <w:t>аглядової</w:t>
            </w:r>
            <w:proofErr w:type="spellEnd"/>
            <w:r w:rsidRPr="00A61874">
              <w:rPr>
                <w:sz w:val="18"/>
                <w:szCs w:val="18"/>
              </w:rPr>
              <w:t xml:space="preserve"> ради, в </w:t>
            </w:r>
            <w:proofErr w:type="spellStart"/>
            <w:r w:rsidRPr="00A61874">
              <w:rPr>
                <w:sz w:val="18"/>
                <w:szCs w:val="18"/>
              </w:rPr>
              <w:t>якій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містяться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вказані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відомості</w:t>
            </w:r>
            <w:proofErr w:type="spellEnd"/>
            <w:r w:rsidRPr="00A61874">
              <w:rPr>
                <w:sz w:val="18"/>
                <w:szCs w:val="18"/>
              </w:rPr>
              <w:t xml:space="preserve">, </w:t>
            </w:r>
            <w:proofErr w:type="spellStart"/>
            <w:r w:rsidRPr="00A61874">
              <w:rPr>
                <w:sz w:val="18"/>
                <w:szCs w:val="18"/>
              </w:rPr>
              <w:t>наявна</w:t>
            </w:r>
            <w:proofErr w:type="spellEnd"/>
            <w:r w:rsidRPr="00A61874">
              <w:rPr>
                <w:sz w:val="18"/>
                <w:szCs w:val="1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312C7F62" w14:textId="77777777" w:rsidR="003343EF" w:rsidRPr="00A61874" w:rsidRDefault="003343EF" w:rsidP="003653EF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</w:p>
        </w:tc>
      </w:tr>
      <w:tr w:rsidR="00E0252B" w:rsidRPr="00A61874" w14:paraId="3833B02F" w14:textId="77777777" w:rsidTr="003653EF">
        <w:tc>
          <w:tcPr>
            <w:tcW w:w="468" w:type="dxa"/>
            <w:shd w:val="clear" w:color="auto" w:fill="auto"/>
          </w:tcPr>
          <w:p w14:paraId="3F866F7A" w14:textId="77777777" w:rsidR="00E0252B" w:rsidRPr="00A61874" w:rsidRDefault="00E0252B" w:rsidP="00E0252B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  <w:r w:rsidRPr="00A61874">
              <w:rPr>
                <w:sz w:val="18"/>
                <w:szCs w:val="18"/>
              </w:rPr>
              <w:t>3</w:t>
            </w:r>
          </w:p>
        </w:tc>
        <w:tc>
          <w:tcPr>
            <w:tcW w:w="1654" w:type="dxa"/>
            <w:shd w:val="clear" w:color="auto" w:fill="auto"/>
          </w:tcPr>
          <w:p w14:paraId="236F6474" w14:textId="77777777" w:rsidR="00E0252B" w:rsidRPr="00A61874" w:rsidRDefault="00E0252B" w:rsidP="00E0252B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  <w:r w:rsidRPr="00A61874">
              <w:rPr>
                <w:rFonts w:eastAsia="Calibri"/>
                <w:iCs/>
                <w:sz w:val="18"/>
                <w:szCs w:val="18"/>
                <w:lang w:val="uk-UA"/>
              </w:rPr>
              <w:t xml:space="preserve">Ніколя </w:t>
            </w:r>
            <w:proofErr w:type="spellStart"/>
            <w:r w:rsidRPr="00A61874">
              <w:rPr>
                <w:rFonts w:eastAsia="Calibri"/>
                <w:iCs/>
                <w:sz w:val="18"/>
                <w:szCs w:val="18"/>
                <w:lang w:val="uk-UA"/>
              </w:rPr>
              <w:t>Мівіллі</w:t>
            </w:r>
            <w:proofErr w:type="spellEnd"/>
            <w:r w:rsidRPr="00A61874">
              <w:rPr>
                <w:rFonts w:eastAsia="Calibri"/>
                <w:iCs/>
                <w:sz w:val="18"/>
                <w:szCs w:val="18"/>
                <w:lang w:val="uk-UA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36D7469" w14:textId="15B61F8D" w:rsidR="00E0252B" w:rsidRPr="00A61874" w:rsidRDefault="00E0252B" w:rsidP="00E0252B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  <w:proofErr w:type="spellStart"/>
            <w:r w:rsidRPr="00A61874">
              <w:rPr>
                <w:sz w:val="18"/>
                <w:szCs w:val="18"/>
              </w:rPr>
              <w:t>Представник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акціонера</w:t>
            </w:r>
            <w:proofErr w:type="spellEnd"/>
            <w:r w:rsidRPr="00A61874">
              <w:rPr>
                <w:sz w:val="18"/>
                <w:szCs w:val="18"/>
                <w:lang w:val="uk-UA"/>
              </w:rPr>
              <w:t xml:space="preserve"> </w:t>
            </w:r>
            <w:r w:rsidRPr="00A61874">
              <w:rPr>
                <w:sz w:val="18"/>
                <w:szCs w:val="18"/>
              </w:rPr>
              <w:t>IMERYS CLERAC (</w:t>
            </w:r>
            <w:proofErr w:type="spellStart"/>
            <w:r w:rsidRPr="00A61874">
              <w:rPr>
                <w:sz w:val="18"/>
                <w:szCs w:val="18"/>
              </w:rPr>
              <w:t>компанія</w:t>
            </w:r>
            <w:proofErr w:type="spellEnd"/>
            <w:r w:rsidRPr="00A61874">
              <w:rPr>
                <w:sz w:val="18"/>
                <w:szCs w:val="18"/>
              </w:rPr>
              <w:t xml:space="preserve"> ІМЕРИС КЛЕРАК) (</w:t>
            </w:r>
            <w:proofErr w:type="spellStart"/>
            <w:r w:rsidRPr="00A61874">
              <w:rPr>
                <w:sz w:val="18"/>
                <w:szCs w:val="18"/>
              </w:rPr>
              <w:t>розмір</w:t>
            </w:r>
            <w:proofErr w:type="spellEnd"/>
            <w:r w:rsidRPr="00A61874">
              <w:rPr>
                <w:sz w:val="18"/>
                <w:szCs w:val="18"/>
              </w:rPr>
              <w:t xml:space="preserve"> пакета </w:t>
            </w:r>
            <w:proofErr w:type="spellStart"/>
            <w:r w:rsidRPr="00A61874">
              <w:rPr>
                <w:sz w:val="18"/>
                <w:szCs w:val="18"/>
              </w:rPr>
              <w:t>акцій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gramStart"/>
            <w:r w:rsidRPr="00A61874">
              <w:rPr>
                <w:sz w:val="18"/>
                <w:szCs w:val="18"/>
              </w:rPr>
              <w:t>–  89</w:t>
            </w:r>
            <w:proofErr w:type="gramEnd"/>
            <w:r w:rsidRPr="00A61874">
              <w:rPr>
                <w:sz w:val="18"/>
                <w:szCs w:val="18"/>
              </w:rPr>
              <w:t xml:space="preserve">,3858%). </w:t>
            </w:r>
            <w:proofErr w:type="spellStart"/>
            <w:r w:rsidRPr="00A61874">
              <w:rPr>
                <w:sz w:val="18"/>
                <w:szCs w:val="18"/>
              </w:rPr>
              <w:t>Рік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народження</w:t>
            </w:r>
            <w:proofErr w:type="spellEnd"/>
            <w:r w:rsidR="00D07C95" w:rsidRPr="00A61874">
              <w:rPr>
                <w:sz w:val="18"/>
                <w:szCs w:val="18"/>
                <w:lang w:val="uk-UA"/>
              </w:rPr>
              <w:t>: 1980</w:t>
            </w:r>
            <w:r w:rsidRPr="00A61874">
              <w:rPr>
                <w:sz w:val="18"/>
                <w:szCs w:val="18"/>
              </w:rPr>
              <w:t xml:space="preserve">. Особа, </w:t>
            </w:r>
            <w:proofErr w:type="spellStart"/>
            <w:r w:rsidRPr="00A61874">
              <w:rPr>
                <w:sz w:val="18"/>
                <w:szCs w:val="18"/>
              </w:rPr>
              <w:t>що</w:t>
            </w:r>
            <w:proofErr w:type="spellEnd"/>
            <w:r w:rsidRPr="00A61874">
              <w:rPr>
                <w:sz w:val="18"/>
                <w:szCs w:val="18"/>
              </w:rPr>
              <w:t xml:space="preserve"> внесла </w:t>
            </w:r>
            <w:proofErr w:type="spellStart"/>
            <w:r w:rsidRPr="00A61874">
              <w:rPr>
                <w:sz w:val="18"/>
                <w:szCs w:val="18"/>
              </w:rPr>
              <w:t>пропозицію</w:t>
            </w:r>
            <w:proofErr w:type="spellEnd"/>
            <w:r w:rsidRPr="00A61874">
              <w:rPr>
                <w:sz w:val="18"/>
                <w:szCs w:val="18"/>
              </w:rPr>
              <w:t xml:space="preserve"> –  </w:t>
            </w:r>
            <w:r w:rsidRPr="00A61874">
              <w:t xml:space="preserve"> </w:t>
            </w:r>
            <w:r w:rsidRPr="00A61874">
              <w:rPr>
                <w:sz w:val="18"/>
                <w:szCs w:val="18"/>
              </w:rPr>
              <w:t>IMERYS CLERAC (</w:t>
            </w:r>
            <w:proofErr w:type="spellStart"/>
            <w:r w:rsidRPr="00A61874">
              <w:rPr>
                <w:sz w:val="18"/>
                <w:szCs w:val="18"/>
              </w:rPr>
              <w:t>компанія</w:t>
            </w:r>
            <w:proofErr w:type="spellEnd"/>
            <w:r w:rsidRPr="00A61874">
              <w:rPr>
                <w:sz w:val="18"/>
                <w:szCs w:val="18"/>
              </w:rPr>
              <w:t xml:space="preserve"> ІМЕРИС КЛЕРАК) (</w:t>
            </w:r>
            <w:proofErr w:type="spellStart"/>
            <w:r w:rsidRPr="00A61874">
              <w:rPr>
                <w:sz w:val="18"/>
                <w:szCs w:val="18"/>
              </w:rPr>
              <w:t>розмір</w:t>
            </w:r>
            <w:proofErr w:type="spellEnd"/>
            <w:r w:rsidRPr="00A61874">
              <w:rPr>
                <w:sz w:val="18"/>
                <w:szCs w:val="18"/>
              </w:rPr>
              <w:t xml:space="preserve"> пакета </w:t>
            </w:r>
            <w:proofErr w:type="spellStart"/>
            <w:r w:rsidRPr="00A61874">
              <w:rPr>
                <w:sz w:val="18"/>
                <w:szCs w:val="18"/>
              </w:rPr>
              <w:t>акцій</w:t>
            </w:r>
            <w:proofErr w:type="spellEnd"/>
            <w:r w:rsidRPr="00A61874">
              <w:rPr>
                <w:sz w:val="18"/>
                <w:szCs w:val="18"/>
              </w:rPr>
              <w:t xml:space="preserve"> – – 89,3858%). </w:t>
            </w:r>
            <w:proofErr w:type="spellStart"/>
            <w:r w:rsidRPr="00A61874">
              <w:rPr>
                <w:sz w:val="18"/>
                <w:szCs w:val="18"/>
              </w:rPr>
              <w:t>Кількість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акцій</w:t>
            </w:r>
            <w:proofErr w:type="spellEnd"/>
            <w:r w:rsidRPr="00A61874">
              <w:rPr>
                <w:sz w:val="18"/>
                <w:szCs w:val="18"/>
              </w:rPr>
              <w:t xml:space="preserve">, </w:t>
            </w:r>
            <w:proofErr w:type="spellStart"/>
            <w:r w:rsidRPr="00A61874">
              <w:rPr>
                <w:sz w:val="18"/>
                <w:szCs w:val="18"/>
              </w:rPr>
              <w:t>що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належить</w:t>
            </w:r>
            <w:proofErr w:type="spellEnd"/>
            <w:r w:rsidRPr="00A61874">
              <w:rPr>
                <w:sz w:val="18"/>
                <w:szCs w:val="18"/>
              </w:rPr>
              <w:t xml:space="preserve"> кандидату – 0 шт. </w:t>
            </w:r>
            <w:proofErr w:type="spellStart"/>
            <w:r w:rsidRPr="00A61874">
              <w:rPr>
                <w:sz w:val="18"/>
                <w:szCs w:val="18"/>
              </w:rPr>
              <w:t>Освіта</w:t>
            </w:r>
            <w:proofErr w:type="spellEnd"/>
            <w:r w:rsidR="00D07C95" w:rsidRPr="00A61874">
              <w:rPr>
                <w:sz w:val="18"/>
                <w:szCs w:val="18"/>
                <w:lang w:val="uk-UA"/>
              </w:rPr>
              <w:t>: Комп</w:t>
            </w:r>
            <w:r w:rsidR="00D07C95" w:rsidRPr="00A61874">
              <w:rPr>
                <w:sz w:val="18"/>
                <w:szCs w:val="18"/>
              </w:rPr>
              <w:t>’</w:t>
            </w:r>
            <w:proofErr w:type="spellStart"/>
            <w:r w:rsidR="00D07C95" w:rsidRPr="00A61874">
              <w:rPr>
                <w:sz w:val="18"/>
                <w:szCs w:val="18"/>
                <w:lang w:val="uk-UA"/>
              </w:rPr>
              <w:t>єнський</w:t>
            </w:r>
            <w:proofErr w:type="spellEnd"/>
            <w:r w:rsidR="00D07C95" w:rsidRPr="00A61874">
              <w:rPr>
                <w:sz w:val="18"/>
                <w:szCs w:val="18"/>
                <w:lang w:val="uk-UA"/>
              </w:rPr>
              <w:t xml:space="preserve"> технологічний університет, ступінь магістра;</w:t>
            </w:r>
            <w:r w:rsidR="008E15E3"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iCs/>
                <w:sz w:val="18"/>
                <w:szCs w:val="18"/>
              </w:rPr>
              <w:t>спеціальність</w:t>
            </w:r>
            <w:proofErr w:type="spellEnd"/>
            <w:r w:rsidR="00D07C95" w:rsidRPr="00A61874">
              <w:rPr>
                <w:iCs/>
                <w:sz w:val="18"/>
                <w:szCs w:val="18"/>
                <w:lang w:val="uk-UA"/>
              </w:rPr>
              <w:t>: механіка;</w:t>
            </w:r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кваліфікація</w:t>
            </w:r>
            <w:proofErr w:type="spellEnd"/>
            <w:r w:rsidR="00D07C95" w:rsidRPr="00A61874">
              <w:rPr>
                <w:sz w:val="18"/>
                <w:szCs w:val="18"/>
                <w:lang w:val="uk-UA"/>
              </w:rPr>
              <w:t>: механічна інженерія.</w:t>
            </w:r>
            <w:r w:rsidRPr="00A61874">
              <w:rPr>
                <w:iCs/>
                <w:sz w:val="18"/>
                <w:szCs w:val="18"/>
              </w:rPr>
              <w:t xml:space="preserve">  </w:t>
            </w:r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Місце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роботи</w:t>
            </w:r>
            <w:proofErr w:type="spellEnd"/>
            <w:r w:rsidRPr="00A61874">
              <w:rPr>
                <w:sz w:val="18"/>
                <w:szCs w:val="18"/>
              </w:rPr>
              <w:t xml:space="preserve"> (</w:t>
            </w:r>
            <w:proofErr w:type="spellStart"/>
            <w:r w:rsidRPr="00A61874">
              <w:rPr>
                <w:sz w:val="18"/>
                <w:szCs w:val="18"/>
              </w:rPr>
              <w:t>основне</w:t>
            </w:r>
            <w:proofErr w:type="spellEnd"/>
            <w:r w:rsidRPr="00A61874">
              <w:rPr>
                <w:sz w:val="18"/>
                <w:szCs w:val="18"/>
              </w:rPr>
              <w:t>)</w:t>
            </w:r>
            <w:r w:rsidR="00D07C95" w:rsidRPr="00A61874">
              <w:rPr>
                <w:sz w:val="18"/>
                <w:szCs w:val="18"/>
                <w:lang w:val="uk-UA"/>
              </w:rPr>
              <w:t xml:space="preserve">: Віце-президент – ринок вогнетривів </w:t>
            </w:r>
            <w:r w:rsidR="00D07C95" w:rsidRPr="00A61874">
              <w:rPr>
                <w:sz w:val="18"/>
                <w:szCs w:val="18"/>
              </w:rPr>
              <w:t>IMERYS</w:t>
            </w:r>
            <w:r w:rsidR="00D07C95" w:rsidRPr="00A61874">
              <w:rPr>
                <w:sz w:val="18"/>
                <w:szCs w:val="18"/>
                <w:lang w:val="uk-UA"/>
              </w:rPr>
              <w:t xml:space="preserve"> (Франція)</w:t>
            </w:r>
            <w:r w:rsidRPr="00A61874">
              <w:rPr>
                <w:sz w:val="18"/>
                <w:szCs w:val="18"/>
              </w:rPr>
              <w:t xml:space="preserve">. </w:t>
            </w:r>
            <w:r w:rsidR="00DB7C9A" w:rsidRPr="00A61874">
              <w:rPr>
                <w:sz w:val="18"/>
                <w:szCs w:val="18"/>
                <w:lang w:val="uk-UA"/>
              </w:rPr>
              <w:t xml:space="preserve"> Загальний стаж роботи: </w:t>
            </w:r>
            <w:r w:rsidR="00D07C95" w:rsidRPr="00A61874">
              <w:rPr>
                <w:sz w:val="18"/>
                <w:szCs w:val="18"/>
                <w:lang w:val="uk-UA"/>
              </w:rPr>
              <w:t>20</w:t>
            </w:r>
            <w:r w:rsidR="00DB7C9A" w:rsidRPr="00A61874">
              <w:rPr>
                <w:sz w:val="18"/>
                <w:szCs w:val="18"/>
                <w:lang w:val="uk-UA"/>
              </w:rPr>
              <w:t xml:space="preserve"> років.</w:t>
            </w:r>
            <w:r w:rsidR="00DB7C9A"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Протягом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останніх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п’яти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років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працював</w:t>
            </w:r>
            <w:proofErr w:type="spellEnd"/>
            <w:r w:rsidRPr="00A61874">
              <w:rPr>
                <w:sz w:val="18"/>
                <w:szCs w:val="18"/>
              </w:rPr>
              <w:t>:</w:t>
            </w:r>
            <w:r w:rsidR="00D07C95" w:rsidRPr="00A61874">
              <w:rPr>
                <w:sz w:val="18"/>
                <w:szCs w:val="18"/>
                <w:lang w:val="uk-UA"/>
              </w:rPr>
              <w:t xml:space="preserve"> 2021-2025: директор з глобальних продажів у будівельній галузі та інфраструктурі в компанії </w:t>
            </w:r>
            <w:r w:rsidR="00D07C95" w:rsidRPr="00A61874">
              <w:rPr>
                <w:sz w:val="18"/>
                <w:szCs w:val="18"/>
              </w:rPr>
              <w:t>IMERYS</w:t>
            </w:r>
            <w:r w:rsidR="00D07C95" w:rsidRPr="00A61874">
              <w:rPr>
                <w:sz w:val="18"/>
                <w:szCs w:val="18"/>
                <w:lang w:val="uk-UA"/>
              </w:rPr>
              <w:t>, Франція</w:t>
            </w:r>
            <w:r w:rsidRPr="00A61874">
              <w:rPr>
                <w:sz w:val="18"/>
                <w:szCs w:val="18"/>
              </w:rPr>
              <w:t xml:space="preserve">. </w:t>
            </w:r>
            <w:proofErr w:type="spellStart"/>
            <w:r w:rsidRPr="00A61874">
              <w:rPr>
                <w:sz w:val="18"/>
                <w:szCs w:val="18"/>
              </w:rPr>
              <w:t>Непогашена</w:t>
            </w:r>
            <w:proofErr w:type="spellEnd"/>
            <w:r w:rsidRPr="00A61874">
              <w:rPr>
                <w:sz w:val="18"/>
                <w:szCs w:val="18"/>
              </w:rPr>
              <w:t xml:space="preserve"> (не </w:t>
            </w:r>
            <w:proofErr w:type="spellStart"/>
            <w:r w:rsidRPr="00A61874">
              <w:rPr>
                <w:sz w:val="18"/>
                <w:szCs w:val="18"/>
              </w:rPr>
              <w:t>знята</w:t>
            </w:r>
            <w:proofErr w:type="spellEnd"/>
            <w:r w:rsidRPr="00A61874">
              <w:rPr>
                <w:sz w:val="18"/>
                <w:szCs w:val="18"/>
              </w:rPr>
              <w:t xml:space="preserve">) </w:t>
            </w:r>
            <w:proofErr w:type="spellStart"/>
            <w:r w:rsidRPr="00A61874">
              <w:rPr>
                <w:sz w:val="18"/>
                <w:szCs w:val="18"/>
              </w:rPr>
              <w:t>судимість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відсутня</w:t>
            </w:r>
            <w:proofErr w:type="spellEnd"/>
            <w:r w:rsidRPr="00A61874">
              <w:rPr>
                <w:sz w:val="18"/>
                <w:szCs w:val="18"/>
              </w:rPr>
              <w:t xml:space="preserve">. Заборона </w:t>
            </w:r>
            <w:proofErr w:type="spellStart"/>
            <w:r w:rsidRPr="00A61874">
              <w:rPr>
                <w:sz w:val="18"/>
                <w:szCs w:val="18"/>
              </w:rPr>
              <w:t>обіймати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певні</w:t>
            </w:r>
            <w:proofErr w:type="spellEnd"/>
            <w:r w:rsidRPr="00A61874">
              <w:rPr>
                <w:sz w:val="18"/>
                <w:szCs w:val="18"/>
              </w:rPr>
              <w:t xml:space="preserve"> посади та/</w:t>
            </w:r>
            <w:proofErr w:type="spellStart"/>
            <w:r w:rsidRPr="00A61874">
              <w:rPr>
                <w:sz w:val="18"/>
                <w:szCs w:val="18"/>
              </w:rPr>
              <w:t>або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займатись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певною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діяльністю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відсутня</w:t>
            </w:r>
            <w:proofErr w:type="spellEnd"/>
            <w:r w:rsidRPr="00A61874">
              <w:rPr>
                <w:sz w:val="18"/>
                <w:szCs w:val="18"/>
              </w:rPr>
              <w:t xml:space="preserve">. Не є </w:t>
            </w:r>
            <w:proofErr w:type="spellStart"/>
            <w:r w:rsidRPr="00A61874">
              <w:rPr>
                <w:sz w:val="18"/>
                <w:szCs w:val="18"/>
              </w:rPr>
              <w:t>афілійованою</w:t>
            </w:r>
            <w:proofErr w:type="spellEnd"/>
            <w:r w:rsidRPr="00A61874">
              <w:rPr>
                <w:sz w:val="18"/>
                <w:szCs w:val="18"/>
              </w:rPr>
              <w:t xml:space="preserve"> особою </w:t>
            </w:r>
            <w:r w:rsidRPr="00A61874">
              <w:rPr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sz w:val="18"/>
                <w:szCs w:val="18"/>
              </w:rPr>
              <w:t>овариства</w:t>
            </w:r>
            <w:proofErr w:type="spellEnd"/>
            <w:r w:rsidRPr="00A61874">
              <w:rPr>
                <w:sz w:val="18"/>
                <w:szCs w:val="18"/>
              </w:rPr>
              <w:t xml:space="preserve">. </w:t>
            </w:r>
            <w:proofErr w:type="spellStart"/>
            <w:r w:rsidRPr="00A61874">
              <w:rPr>
                <w:sz w:val="18"/>
                <w:szCs w:val="18"/>
              </w:rPr>
              <w:t>Афілійованих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осіб</w:t>
            </w:r>
            <w:proofErr w:type="spellEnd"/>
            <w:r w:rsidRPr="00A61874">
              <w:rPr>
                <w:sz w:val="18"/>
                <w:szCs w:val="18"/>
              </w:rPr>
              <w:t xml:space="preserve">, </w:t>
            </w:r>
            <w:proofErr w:type="spellStart"/>
            <w:r w:rsidRPr="00A61874">
              <w:rPr>
                <w:sz w:val="18"/>
                <w:szCs w:val="18"/>
              </w:rPr>
              <w:t>акціонерів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r w:rsidRPr="00A61874">
              <w:rPr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sz w:val="18"/>
                <w:szCs w:val="18"/>
              </w:rPr>
              <w:t>овариства</w:t>
            </w:r>
            <w:proofErr w:type="spellEnd"/>
            <w:r w:rsidRPr="00A61874">
              <w:rPr>
                <w:sz w:val="18"/>
                <w:szCs w:val="18"/>
              </w:rPr>
              <w:t xml:space="preserve"> – </w:t>
            </w:r>
            <w:proofErr w:type="spellStart"/>
            <w:r w:rsidRPr="00A61874">
              <w:rPr>
                <w:sz w:val="18"/>
                <w:szCs w:val="18"/>
              </w:rPr>
              <w:t>власників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r w:rsidRPr="00A61874">
              <w:rPr>
                <w:color w:val="000000"/>
                <w:sz w:val="18"/>
                <w:szCs w:val="18"/>
              </w:rPr>
              <w:t xml:space="preserve">10 і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більше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відсотків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простих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акцій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товариства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немає</w:t>
            </w:r>
            <w:proofErr w:type="spellEnd"/>
            <w:r w:rsidRPr="00A61874">
              <w:rPr>
                <w:sz w:val="18"/>
                <w:szCs w:val="18"/>
              </w:rPr>
              <w:t xml:space="preserve">. </w:t>
            </w:r>
            <w:proofErr w:type="spellStart"/>
            <w:r w:rsidRPr="00A61874">
              <w:rPr>
                <w:sz w:val="18"/>
                <w:szCs w:val="18"/>
              </w:rPr>
              <w:t>Посадові</w:t>
            </w:r>
            <w:proofErr w:type="spellEnd"/>
            <w:r w:rsidRPr="00A61874">
              <w:rPr>
                <w:sz w:val="18"/>
                <w:szCs w:val="18"/>
              </w:rPr>
              <w:t xml:space="preserve"> особи </w:t>
            </w:r>
            <w:r w:rsidRPr="00A61874">
              <w:rPr>
                <w:color w:val="000000"/>
                <w:sz w:val="18"/>
                <w:szCs w:val="18"/>
                <w:lang w:val="uk-UA"/>
              </w:rPr>
              <w:t>Т</w:t>
            </w:r>
            <w:proofErr w:type="spellStart"/>
            <w:r w:rsidRPr="00A61874">
              <w:rPr>
                <w:color w:val="000000"/>
                <w:sz w:val="18"/>
                <w:szCs w:val="18"/>
              </w:rPr>
              <w:t>овариства</w:t>
            </w:r>
            <w:proofErr w:type="spellEnd"/>
            <w:r w:rsidRPr="00A61874">
              <w:rPr>
                <w:color w:val="000000"/>
                <w:sz w:val="18"/>
                <w:szCs w:val="18"/>
              </w:rPr>
              <w:t xml:space="preserve"> не є </w:t>
            </w:r>
            <w:proofErr w:type="spellStart"/>
            <w:r w:rsidRPr="00A61874">
              <w:rPr>
                <w:sz w:val="18"/>
                <w:szCs w:val="18"/>
              </w:rPr>
              <w:t>афілійованими</w:t>
            </w:r>
            <w:proofErr w:type="spellEnd"/>
            <w:r w:rsidRPr="00A61874">
              <w:rPr>
                <w:sz w:val="18"/>
                <w:szCs w:val="18"/>
              </w:rPr>
              <w:t xml:space="preserve"> особами кандидата. </w:t>
            </w:r>
            <w:proofErr w:type="spellStart"/>
            <w:r w:rsidRPr="00A61874">
              <w:rPr>
                <w:sz w:val="18"/>
                <w:szCs w:val="18"/>
              </w:rPr>
              <w:t>Письмова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заява</w:t>
            </w:r>
            <w:proofErr w:type="spellEnd"/>
            <w:r w:rsidRPr="00A61874">
              <w:rPr>
                <w:sz w:val="18"/>
                <w:szCs w:val="18"/>
              </w:rPr>
              <w:t xml:space="preserve"> про </w:t>
            </w:r>
            <w:proofErr w:type="spellStart"/>
            <w:r w:rsidRPr="00A61874">
              <w:rPr>
                <w:sz w:val="18"/>
                <w:szCs w:val="18"/>
              </w:rPr>
              <w:t>згоду</w:t>
            </w:r>
            <w:proofErr w:type="spellEnd"/>
            <w:r w:rsidRPr="00A61874">
              <w:rPr>
                <w:sz w:val="18"/>
                <w:szCs w:val="18"/>
              </w:rPr>
              <w:t xml:space="preserve"> на </w:t>
            </w:r>
            <w:proofErr w:type="spellStart"/>
            <w:r w:rsidRPr="00A61874">
              <w:rPr>
                <w:sz w:val="18"/>
                <w:szCs w:val="18"/>
              </w:rPr>
              <w:t>обрання</w:t>
            </w:r>
            <w:proofErr w:type="spellEnd"/>
            <w:r w:rsidRPr="00A61874">
              <w:rPr>
                <w:sz w:val="18"/>
                <w:szCs w:val="18"/>
              </w:rPr>
              <w:t xml:space="preserve"> членом </w:t>
            </w:r>
            <w:r w:rsidRPr="00A61874">
              <w:rPr>
                <w:sz w:val="18"/>
                <w:szCs w:val="18"/>
                <w:lang w:val="uk-UA"/>
              </w:rPr>
              <w:t>Н</w:t>
            </w:r>
            <w:proofErr w:type="spellStart"/>
            <w:r w:rsidRPr="00A61874">
              <w:rPr>
                <w:sz w:val="18"/>
                <w:szCs w:val="18"/>
              </w:rPr>
              <w:t>аглядової</w:t>
            </w:r>
            <w:proofErr w:type="spellEnd"/>
            <w:r w:rsidRPr="00A61874">
              <w:rPr>
                <w:sz w:val="18"/>
                <w:szCs w:val="18"/>
              </w:rPr>
              <w:t xml:space="preserve"> ради, в </w:t>
            </w:r>
            <w:proofErr w:type="spellStart"/>
            <w:r w:rsidRPr="00A61874">
              <w:rPr>
                <w:sz w:val="18"/>
                <w:szCs w:val="18"/>
              </w:rPr>
              <w:t>якій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містяться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вказані</w:t>
            </w:r>
            <w:proofErr w:type="spellEnd"/>
            <w:r w:rsidRPr="00A61874">
              <w:rPr>
                <w:sz w:val="18"/>
                <w:szCs w:val="18"/>
              </w:rPr>
              <w:t xml:space="preserve"> </w:t>
            </w:r>
            <w:proofErr w:type="spellStart"/>
            <w:r w:rsidRPr="00A61874">
              <w:rPr>
                <w:sz w:val="18"/>
                <w:szCs w:val="18"/>
              </w:rPr>
              <w:t>відомості</w:t>
            </w:r>
            <w:proofErr w:type="spellEnd"/>
            <w:r w:rsidRPr="00A61874">
              <w:rPr>
                <w:sz w:val="18"/>
                <w:szCs w:val="18"/>
              </w:rPr>
              <w:t xml:space="preserve">, </w:t>
            </w:r>
            <w:proofErr w:type="spellStart"/>
            <w:r w:rsidRPr="00A61874">
              <w:rPr>
                <w:sz w:val="18"/>
                <w:szCs w:val="18"/>
              </w:rPr>
              <w:t>наявна</w:t>
            </w:r>
            <w:proofErr w:type="spellEnd"/>
            <w:r w:rsidRPr="00A61874">
              <w:rPr>
                <w:sz w:val="18"/>
                <w:szCs w:val="18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19179173" w14:textId="77777777" w:rsidR="00E0252B" w:rsidRPr="00A61874" w:rsidRDefault="00E0252B" w:rsidP="00E0252B">
            <w:pPr>
              <w:ind w:left="0" w:hanging="2"/>
              <w:jc w:val="both"/>
              <w:textDirection w:val="lrTb"/>
              <w:rPr>
                <w:sz w:val="18"/>
                <w:szCs w:val="18"/>
              </w:rPr>
            </w:pPr>
          </w:p>
        </w:tc>
      </w:tr>
    </w:tbl>
    <w:p w14:paraId="31FAD8E3" w14:textId="77777777" w:rsidR="003343EF" w:rsidRPr="00A61874" w:rsidRDefault="003343EF" w:rsidP="003343EF">
      <w:pPr>
        <w:ind w:left="0" w:hanging="2"/>
        <w:rPr>
          <w:b/>
          <w:sz w:val="18"/>
          <w:szCs w:val="18"/>
          <w:u w:val="single"/>
        </w:rPr>
      </w:pPr>
    </w:p>
    <w:p w14:paraId="0480531D" w14:textId="77777777" w:rsidR="00A65A5F" w:rsidRPr="00A61874" w:rsidRDefault="00A65A5F" w:rsidP="00A65A5F">
      <w:pPr>
        <w:ind w:left="-2" w:firstLineChars="0" w:firstLine="2"/>
        <w:rPr>
          <w:b/>
          <w:i/>
          <w:iCs/>
          <w:sz w:val="22"/>
          <w:szCs w:val="22"/>
          <w:u w:val="single"/>
          <w:lang w:val="uk-UA"/>
        </w:rPr>
      </w:pPr>
      <w:r w:rsidRPr="00A61874">
        <w:rPr>
          <w:b/>
          <w:i/>
          <w:iCs/>
          <w:sz w:val="22"/>
          <w:szCs w:val="22"/>
          <w:u w:val="single"/>
          <w:lang w:val="uk-UA"/>
        </w:rPr>
        <w:t>Застереження</w:t>
      </w:r>
    </w:p>
    <w:p w14:paraId="2C74EB74" w14:textId="77777777" w:rsidR="008B1804" w:rsidRPr="00A61874" w:rsidRDefault="00A65A5F" w:rsidP="00A65A5F">
      <w:pPr>
        <w:pStyle w:val="Default"/>
        <w:ind w:left="-2" w:firstLineChars="0" w:firstLine="2"/>
        <w:jc w:val="both"/>
        <w:rPr>
          <w:rFonts w:cs="Times New Roman"/>
          <w:b/>
          <w:i/>
          <w:iCs/>
          <w:sz w:val="22"/>
          <w:szCs w:val="22"/>
          <w:lang w:val="uk-UA"/>
        </w:rPr>
      </w:pPr>
      <w:r w:rsidRPr="00A61874">
        <w:rPr>
          <w:rFonts w:cs="Times New Roman"/>
          <w:b/>
          <w:i/>
          <w:iCs/>
          <w:sz w:val="22"/>
          <w:szCs w:val="22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</w:t>
      </w:r>
    </w:p>
    <w:p w14:paraId="4A012500" w14:textId="550B4578" w:rsidR="00A65A5F" w:rsidRPr="00A61874" w:rsidRDefault="00A65A5F" w:rsidP="00A65A5F">
      <w:pPr>
        <w:pStyle w:val="Default"/>
        <w:ind w:left="-2" w:firstLineChars="0" w:firstLine="2"/>
        <w:jc w:val="both"/>
        <w:rPr>
          <w:rFonts w:cs="Times New Roman"/>
          <w:b/>
          <w:i/>
          <w:iCs/>
          <w:sz w:val="22"/>
          <w:szCs w:val="22"/>
          <w:lang w:val="uk-UA"/>
        </w:rPr>
      </w:pPr>
      <w:r w:rsidRPr="00A61874">
        <w:rPr>
          <w:rFonts w:cs="Times New Roman"/>
          <w:b/>
          <w:i/>
          <w:iCs/>
          <w:sz w:val="22"/>
          <w:szCs w:val="22"/>
          <w:lang w:val="uk-UA"/>
        </w:rPr>
        <w:t>За відсутності таких реквізитів і підпису бюлетень вважається недійсним.</w:t>
      </w:r>
    </w:p>
    <w:p w14:paraId="7FE9B752" w14:textId="77777777" w:rsidR="008B1804" w:rsidRPr="00A61874" w:rsidRDefault="008B1804" w:rsidP="008B1804">
      <w:pPr>
        <w:widowControl w:val="0"/>
        <w:autoSpaceDE w:val="0"/>
        <w:autoSpaceDN w:val="0"/>
        <w:adjustRightInd w:val="0"/>
        <w:spacing w:before="91"/>
        <w:ind w:left="0" w:hanging="2"/>
        <w:contextualSpacing/>
        <w:jc w:val="both"/>
        <w:rPr>
          <w:b/>
          <w:i/>
          <w:iCs/>
          <w:color w:val="000000"/>
          <w:sz w:val="22"/>
          <w:szCs w:val="22"/>
          <w:lang w:val="uk-UA"/>
        </w:rPr>
      </w:pPr>
      <w:r w:rsidRPr="00A61874">
        <w:rPr>
          <w:b/>
          <w:i/>
          <w:iCs/>
          <w:color w:val="000000"/>
          <w:sz w:val="22"/>
          <w:szCs w:val="22"/>
          <w:lang w:val="uk-UA"/>
        </w:rPr>
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</w:r>
    </w:p>
    <w:p w14:paraId="442ACC2F" w14:textId="77777777" w:rsidR="008B1804" w:rsidRPr="00A61874" w:rsidRDefault="008B1804" w:rsidP="008B1804">
      <w:pPr>
        <w:widowControl w:val="0"/>
        <w:autoSpaceDE w:val="0"/>
        <w:autoSpaceDN w:val="0"/>
        <w:adjustRightInd w:val="0"/>
        <w:spacing w:before="91"/>
        <w:ind w:left="0" w:hanging="2"/>
        <w:contextualSpacing/>
        <w:jc w:val="both"/>
        <w:rPr>
          <w:b/>
          <w:i/>
          <w:iCs/>
          <w:color w:val="000000"/>
          <w:sz w:val="22"/>
          <w:szCs w:val="22"/>
          <w:lang w:val="uk-UA"/>
        </w:rPr>
      </w:pPr>
      <w:r w:rsidRPr="00A61874">
        <w:rPr>
          <w:b/>
          <w:i/>
          <w:iCs/>
          <w:color w:val="000000"/>
          <w:sz w:val="22"/>
          <w:szCs w:val="22"/>
          <w:lang w:val="uk-UA"/>
        </w:rPr>
        <w:lastRenderedPageBreak/>
        <w:t>За відсутності таких реквізитів і підпису (-</w:t>
      </w:r>
      <w:proofErr w:type="spellStart"/>
      <w:r w:rsidRPr="00A61874">
        <w:rPr>
          <w:b/>
          <w:i/>
          <w:iCs/>
          <w:color w:val="000000"/>
          <w:sz w:val="22"/>
          <w:szCs w:val="22"/>
          <w:lang w:val="uk-UA"/>
        </w:rPr>
        <w:t>ів</w:t>
      </w:r>
      <w:proofErr w:type="spellEnd"/>
      <w:r w:rsidRPr="00A61874">
        <w:rPr>
          <w:b/>
          <w:i/>
          <w:iCs/>
          <w:color w:val="000000"/>
          <w:sz w:val="22"/>
          <w:szCs w:val="22"/>
          <w:lang w:val="uk-UA"/>
        </w:rPr>
        <w:t>) бюлетень вважається недійсним і не враховується під час підрахунку голосів.</w:t>
      </w:r>
    </w:p>
    <w:p w14:paraId="3925F30B" w14:textId="38E8099B" w:rsidR="008B1804" w:rsidRPr="00A61874" w:rsidRDefault="008B1804" w:rsidP="008B1804">
      <w:pPr>
        <w:pStyle w:val="Default"/>
        <w:ind w:left="-2" w:firstLineChars="0" w:firstLine="2"/>
        <w:jc w:val="both"/>
        <w:rPr>
          <w:rFonts w:cs="Times New Roman"/>
          <w:b/>
          <w:i/>
          <w:iCs/>
          <w:sz w:val="22"/>
          <w:szCs w:val="22"/>
          <w:lang w:val="uk-UA"/>
        </w:rPr>
      </w:pPr>
      <w:r w:rsidRPr="00A61874">
        <w:rPr>
          <w:b/>
          <w:i/>
          <w:iCs/>
          <w:sz w:val="22"/>
          <w:szCs w:val="22"/>
          <w:lang w:val="uk-UA"/>
        </w:rPr>
        <w:t xml:space="preserve">Бюлетень може бути заповнений </w:t>
      </w:r>
      <w:proofErr w:type="spellStart"/>
      <w:r w:rsidRPr="00A61874">
        <w:rPr>
          <w:b/>
          <w:i/>
          <w:iCs/>
          <w:sz w:val="22"/>
          <w:szCs w:val="22"/>
          <w:lang w:val="uk-UA"/>
        </w:rPr>
        <w:t>машинодруком</w:t>
      </w:r>
      <w:proofErr w:type="spellEnd"/>
      <w:r w:rsidRPr="00A61874">
        <w:rPr>
          <w:b/>
          <w:i/>
          <w:iCs/>
          <w:sz w:val="22"/>
          <w:szCs w:val="22"/>
          <w:lang w:val="uk-UA"/>
        </w:rPr>
        <w:t>.</w:t>
      </w:r>
    </w:p>
    <w:p w14:paraId="6535DB5F" w14:textId="5F087570" w:rsidR="008B1804" w:rsidRPr="00A61874" w:rsidRDefault="008B1804" w:rsidP="00A65A5F">
      <w:pPr>
        <w:pStyle w:val="Default"/>
        <w:ind w:left="-2" w:firstLineChars="0" w:firstLine="2"/>
        <w:jc w:val="both"/>
        <w:rPr>
          <w:rFonts w:cs="Times New Roman"/>
          <w:b/>
          <w:i/>
          <w:iCs/>
          <w:lang w:val="uk-UA"/>
        </w:rPr>
      </w:pPr>
    </w:p>
    <w:p w14:paraId="28F543F3" w14:textId="77777777" w:rsidR="00A65A5F" w:rsidRPr="00A61874" w:rsidRDefault="00A65A5F" w:rsidP="00A65A5F">
      <w:pPr>
        <w:ind w:left="-2" w:firstLineChars="0" w:firstLine="2"/>
        <w:rPr>
          <w:lang w:val="uk-UA"/>
        </w:rPr>
      </w:pPr>
    </w:p>
    <w:p w14:paraId="7EC7FCBD" w14:textId="77777777" w:rsidR="00A65A5F" w:rsidRPr="00A61874" w:rsidRDefault="00A65A5F" w:rsidP="00A65A5F">
      <w:pPr>
        <w:ind w:left="-2" w:firstLineChars="0" w:firstLine="2"/>
        <w:rPr>
          <w:lang w:val="uk-UA"/>
        </w:rPr>
      </w:pPr>
    </w:p>
    <w:p w14:paraId="51D5A912" w14:textId="7136E3FE" w:rsidR="004069A9" w:rsidRPr="00A65A5F" w:rsidRDefault="00A65A5F" w:rsidP="00662D7E">
      <w:pPr>
        <w:ind w:left="-2" w:firstLineChars="0" w:firstLine="2"/>
        <w:rPr>
          <w:lang w:val="uk-UA"/>
        </w:rPr>
      </w:pPr>
      <w:r w:rsidRPr="00A61874">
        <w:rPr>
          <w:lang w:val="uk-UA"/>
        </w:rPr>
        <w:t>ПІДПИС АКЦІОНЕРА</w:t>
      </w:r>
      <w:r w:rsidR="00B53C0A" w:rsidRPr="00A61874">
        <w:rPr>
          <w:lang w:val="uk-UA"/>
        </w:rPr>
        <w:t xml:space="preserve"> </w:t>
      </w:r>
      <w:r w:rsidRPr="00A61874">
        <w:rPr>
          <w:lang w:val="uk-UA"/>
        </w:rPr>
        <w:t>(ПРЕДСТАВНИКА АКЦІОНЕРА) _______________________</w:t>
      </w:r>
      <w:bookmarkStart w:id="0" w:name="_GoBack"/>
      <w:bookmarkEnd w:id="0"/>
      <w:r w:rsidRPr="003B7875">
        <w:rPr>
          <w:lang w:val="uk-UA"/>
        </w:rPr>
        <w:t xml:space="preserve"> </w:t>
      </w:r>
    </w:p>
    <w:sectPr w:rsidR="004069A9" w:rsidRPr="00A65A5F" w:rsidSect="00ED3D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566" w:bottom="993" w:left="993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9C6AD" w14:textId="77777777" w:rsidR="006A4CC3" w:rsidRDefault="006A4CC3" w:rsidP="00A65A5F">
      <w:pPr>
        <w:spacing w:line="240" w:lineRule="auto"/>
        <w:ind w:left="0" w:hanging="2"/>
      </w:pPr>
      <w:r>
        <w:separator/>
      </w:r>
    </w:p>
  </w:endnote>
  <w:endnote w:type="continuationSeparator" w:id="0">
    <w:p w14:paraId="101C09C7" w14:textId="77777777" w:rsidR="006A4CC3" w:rsidRDefault="006A4CC3" w:rsidP="00A65A5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82239" w14:textId="77777777" w:rsidR="00A65A5F" w:rsidRDefault="00A65A5F">
    <w:pPr>
      <w:pStyle w:val="ae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09DEF" w14:textId="77777777" w:rsidR="00A65A5F" w:rsidRDefault="00A65A5F" w:rsidP="00A65A5F">
    <w:pPr>
      <w:ind w:left="-2" w:firstLineChars="0" w:firstLine="2"/>
      <w:rPr>
        <w:lang w:val="en-US"/>
      </w:rPr>
    </w:pPr>
  </w:p>
  <w:p w14:paraId="55D52E00" w14:textId="2DD85278" w:rsidR="00A65A5F" w:rsidRPr="003B7875" w:rsidRDefault="00A65A5F" w:rsidP="00A65A5F">
    <w:pPr>
      <w:ind w:left="-2" w:firstLineChars="0" w:firstLine="2"/>
      <w:rPr>
        <w:rFonts w:cs="Times New Roman"/>
        <w:color w:val="000000"/>
        <w:lang w:val="uk-UA"/>
      </w:rPr>
    </w:pPr>
    <w:r w:rsidRPr="003B7875">
      <w:rPr>
        <w:lang w:val="uk-UA"/>
      </w:rPr>
      <w:t xml:space="preserve">ПІДПИС АКЦІОНЕРА(ПРЕДСТАВНИКА АКЦІОНЕРА) _______________________ </w:t>
    </w:r>
  </w:p>
  <w:p w14:paraId="6E529FCC" w14:textId="77777777" w:rsidR="00A65A5F" w:rsidRPr="00A65A5F" w:rsidRDefault="00A65A5F" w:rsidP="00A65A5F">
    <w:pPr>
      <w:ind w:left="0" w:hanging="2"/>
      <w:rPr>
        <w:lang w:val="uk-UA"/>
      </w:rPr>
    </w:pPr>
  </w:p>
  <w:p w14:paraId="4E458347" w14:textId="77777777" w:rsidR="00AF02C5" w:rsidRDefault="003A3E6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line="240" w:lineRule="auto"/>
      <w:ind w:left="0" w:hanging="2"/>
      <w:jc w:val="right"/>
      <w:rPr>
        <w:rFonts w:cs="Times New Roman"/>
        <w:color w:val="000000"/>
      </w:rPr>
    </w:pPr>
    <w:r>
      <w:rPr>
        <w:rFonts w:cs="Times New Roman"/>
        <w:color w:val="000000"/>
      </w:rPr>
      <w:fldChar w:fldCharType="begin"/>
    </w:r>
    <w:r>
      <w:rPr>
        <w:rFonts w:cs="Times New Roman"/>
        <w:color w:val="000000"/>
      </w:rPr>
      <w:instrText>PAGE</w:instrText>
    </w:r>
    <w:r>
      <w:rPr>
        <w:rFonts w:cs="Times New Roman"/>
        <w:color w:val="000000"/>
      </w:rPr>
      <w:fldChar w:fldCharType="separate"/>
    </w:r>
    <w:r>
      <w:rPr>
        <w:rFonts w:cs="Times New Roman"/>
        <w:noProof/>
        <w:color w:val="000000"/>
      </w:rPr>
      <w:t>18</w:t>
    </w:r>
    <w:r>
      <w:rPr>
        <w:rFonts w:cs="Times New Roman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C65228" w14:textId="77777777" w:rsidR="00A65A5F" w:rsidRDefault="00A65A5F">
    <w:pPr>
      <w:pStyle w:val="ae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7E332F" w14:textId="77777777" w:rsidR="006A4CC3" w:rsidRDefault="006A4CC3" w:rsidP="00A65A5F">
      <w:pPr>
        <w:spacing w:line="240" w:lineRule="auto"/>
        <w:ind w:left="0" w:hanging="2"/>
      </w:pPr>
      <w:r>
        <w:separator/>
      </w:r>
    </w:p>
  </w:footnote>
  <w:footnote w:type="continuationSeparator" w:id="0">
    <w:p w14:paraId="52899505" w14:textId="77777777" w:rsidR="006A4CC3" w:rsidRDefault="006A4CC3" w:rsidP="00A65A5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190EF" w14:textId="77777777" w:rsidR="00A65A5F" w:rsidRDefault="00A65A5F">
    <w:pPr>
      <w:pStyle w:val="ac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41B8C" w14:textId="77777777" w:rsidR="00A65A5F" w:rsidRDefault="00A65A5F">
    <w:pPr>
      <w:pStyle w:val="ac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BFE0B" w14:textId="77777777" w:rsidR="00A65A5F" w:rsidRDefault="00A65A5F">
    <w:pPr>
      <w:pStyle w:val="ac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3CA"/>
    <w:rsid w:val="000104EC"/>
    <w:rsid w:val="000D40C0"/>
    <w:rsid w:val="001F3AB1"/>
    <w:rsid w:val="001F7D4F"/>
    <w:rsid w:val="00292A76"/>
    <w:rsid w:val="00307010"/>
    <w:rsid w:val="003343EF"/>
    <w:rsid w:val="00380860"/>
    <w:rsid w:val="003A3E6E"/>
    <w:rsid w:val="003C38CC"/>
    <w:rsid w:val="004069A9"/>
    <w:rsid w:val="00486810"/>
    <w:rsid w:val="004A3E87"/>
    <w:rsid w:val="005E43B4"/>
    <w:rsid w:val="00662D7E"/>
    <w:rsid w:val="006A4CC3"/>
    <w:rsid w:val="007137B6"/>
    <w:rsid w:val="007F5619"/>
    <w:rsid w:val="008B1804"/>
    <w:rsid w:val="008B460C"/>
    <w:rsid w:val="008E15E3"/>
    <w:rsid w:val="00942468"/>
    <w:rsid w:val="009538AA"/>
    <w:rsid w:val="009B3286"/>
    <w:rsid w:val="00A61874"/>
    <w:rsid w:val="00A65A5F"/>
    <w:rsid w:val="00A76963"/>
    <w:rsid w:val="00AF02C5"/>
    <w:rsid w:val="00AF5430"/>
    <w:rsid w:val="00B054B2"/>
    <w:rsid w:val="00B53C0A"/>
    <w:rsid w:val="00BF25B4"/>
    <w:rsid w:val="00BF3C7C"/>
    <w:rsid w:val="00C020AB"/>
    <w:rsid w:val="00C353CA"/>
    <w:rsid w:val="00C43669"/>
    <w:rsid w:val="00CE4C04"/>
    <w:rsid w:val="00D07C95"/>
    <w:rsid w:val="00D876B5"/>
    <w:rsid w:val="00D91C58"/>
    <w:rsid w:val="00DB7C9A"/>
    <w:rsid w:val="00DF26C9"/>
    <w:rsid w:val="00E0252B"/>
    <w:rsid w:val="00ED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9413A"/>
  <w15:chartTrackingRefBased/>
  <w15:docId w15:val="{6468F744-3B39-4441-BE7A-1186791D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5A5F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Calibri"/>
      <w:kern w:val="0"/>
      <w:position w:val="-1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353CA"/>
    <w:pPr>
      <w:keepNext/>
      <w:keepLines/>
      <w:suppressAutoHyphens w:val="0"/>
      <w:spacing w:before="360" w:after="80" w:line="278" w:lineRule="auto"/>
      <w:ind w:leftChars="0" w:left="0" w:firstLineChars="0" w:firstLine="0"/>
      <w:textDirection w:val="lrTb"/>
      <w:textAlignment w:val="auto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53CA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position w:val="0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53CA"/>
    <w:pPr>
      <w:keepNext/>
      <w:keepLines/>
      <w:suppressAutoHyphens w:val="0"/>
      <w:spacing w:before="160" w:after="80" w:line="278" w:lineRule="auto"/>
      <w:ind w:leftChars="0" w:left="0" w:firstLineChars="0" w:firstLine="0"/>
      <w:textDirection w:val="lrTb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53CA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position w:val="0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53CA"/>
    <w:pPr>
      <w:keepNext/>
      <w:keepLines/>
      <w:suppressAutoHyphens w:val="0"/>
      <w:spacing w:before="80" w:after="40" w:line="278" w:lineRule="auto"/>
      <w:ind w:leftChars="0" w:left="0" w:firstLineChars="0" w:firstLine="0"/>
      <w:textDirection w:val="lrTb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position w:val="0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53CA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position w:val="0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53CA"/>
    <w:pPr>
      <w:keepNext/>
      <w:keepLines/>
      <w:suppressAutoHyphens w:val="0"/>
      <w:spacing w:before="40" w:line="278" w:lineRule="auto"/>
      <w:ind w:leftChars="0" w:left="0" w:firstLineChars="0" w:firstLine="0"/>
      <w:textDirection w:val="lrTb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position w:val="0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53CA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position w:val="0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53CA"/>
    <w:pPr>
      <w:keepNext/>
      <w:keepLines/>
      <w:suppressAutoHyphens w:val="0"/>
      <w:spacing w:line="278" w:lineRule="auto"/>
      <w:ind w:leftChars="0" w:left="0" w:firstLineChars="0" w:firstLine="0"/>
      <w:textDirection w:val="lrTb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position w:val="0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53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353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353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353C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353C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353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353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353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353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353CA"/>
    <w:pPr>
      <w:suppressAutoHyphens w:val="0"/>
      <w:spacing w:after="80" w:line="240" w:lineRule="auto"/>
      <w:ind w:leftChars="0" w:left="0" w:firstLineChars="0" w:firstLine="0"/>
      <w:contextualSpacing/>
      <w:textDirection w:val="lrTb"/>
      <w:textAlignment w:val="auto"/>
      <w:outlineLvl w:val="9"/>
    </w:pPr>
    <w:rPr>
      <w:rFonts w:asciiTheme="majorHAnsi" w:eastAsiaTheme="majorEastAsia" w:hAnsiTheme="majorHAnsi" w:cstheme="majorBidi"/>
      <w:spacing w:val="-10"/>
      <w:kern w:val="28"/>
      <w:position w:val="0"/>
      <w:sz w:val="56"/>
      <w:szCs w:val="56"/>
      <w:lang w:val="uk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353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53CA"/>
    <w:pPr>
      <w:numPr>
        <w:ilvl w:val="1"/>
      </w:numPr>
      <w:suppressAutoHyphens w:val="0"/>
      <w:spacing w:after="160" w:line="278" w:lineRule="auto"/>
      <w:ind w:leftChars="-1" w:left="-1" w:hangingChars="1" w:hanging="1"/>
      <w:textDirection w:val="lrTb"/>
      <w:textAlignment w:val="auto"/>
      <w:outlineLvl w:val="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position w:val="0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353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353CA"/>
    <w:pPr>
      <w:suppressAutoHyphens w:val="0"/>
      <w:spacing w:before="160" w:after="160" w:line="278" w:lineRule="auto"/>
      <w:ind w:leftChars="0" w:left="0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position w:val="0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353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353CA"/>
    <w:pPr>
      <w:suppressAutoHyphens w:val="0"/>
      <w:spacing w:after="160" w:line="278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2"/>
      <w:position w:val="0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C353C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353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Chars="0" w:left="864" w:right="864" w:firstLineChars="0" w:firstLine="0"/>
      <w:jc w:val="center"/>
      <w:textDirection w:val="lrTb"/>
      <w:textAlignment w:val="auto"/>
      <w:outlineLvl w:val="9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position w:val="0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353C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353CA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65A5F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Calibri"/>
      <w:color w:val="000000"/>
      <w:kern w:val="0"/>
      <w:position w:val="-1"/>
      <w:lang w:val="ru-RU" w:eastAsia="ru-RU"/>
      <w14:ligatures w14:val="none"/>
    </w:rPr>
  </w:style>
  <w:style w:type="character" w:customStyle="1" w:styleId="rvts0">
    <w:name w:val="rvts0"/>
    <w:basedOn w:val="a0"/>
    <w:rsid w:val="00A65A5F"/>
  </w:style>
  <w:style w:type="paragraph" w:styleId="ac">
    <w:name w:val="header"/>
    <w:basedOn w:val="a"/>
    <w:link w:val="ad"/>
    <w:uiPriority w:val="99"/>
    <w:unhideWhenUsed/>
    <w:rsid w:val="00A65A5F"/>
    <w:pPr>
      <w:tabs>
        <w:tab w:val="center" w:pos="4819"/>
        <w:tab w:val="right" w:pos="9639"/>
      </w:tabs>
      <w:spacing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65A5F"/>
    <w:rPr>
      <w:rFonts w:ascii="Times New Roman" w:eastAsia="Times New Roman" w:hAnsi="Times New Roman" w:cs="Calibri"/>
      <w:kern w:val="0"/>
      <w:position w:val="-1"/>
      <w:lang w:val="ru-RU" w:eastAsia="ru-RU"/>
      <w14:ligatures w14:val="none"/>
    </w:rPr>
  </w:style>
  <w:style w:type="paragraph" w:styleId="ae">
    <w:name w:val="footer"/>
    <w:basedOn w:val="a"/>
    <w:link w:val="af"/>
    <w:uiPriority w:val="99"/>
    <w:unhideWhenUsed/>
    <w:rsid w:val="00A65A5F"/>
    <w:pPr>
      <w:tabs>
        <w:tab w:val="center" w:pos="4819"/>
        <w:tab w:val="right" w:pos="9639"/>
      </w:tabs>
      <w:spacing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65A5F"/>
    <w:rPr>
      <w:rFonts w:ascii="Times New Roman" w:eastAsia="Times New Roman" w:hAnsi="Times New Roman" w:cs="Calibri"/>
      <w:kern w:val="0"/>
      <w:position w:val="-1"/>
      <w:lang w:val="ru-RU" w:eastAsia="ru-RU"/>
      <w14:ligatures w14:val="none"/>
    </w:rPr>
  </w:style>
  <w:style w:type="paragraph" w:styleId="af0">
    <w:name w:val="No Spacing"/>
    <w:uiPriority w:val="99"/>
    <w:qFormat/>
    <w:rsid w:val="00ED3D9B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Iryna Lutchenko</dc:creator>
  <cp:keywords/>
  <dc:description/>
  <cp:lastModifiedBy>Semenyuk</cp:lastModifiedBy>
  <cp:revision>23</cp:revision>
  <dcterms:created xsi:type="dcterms:W3CDTF">2026-04-13T15:47:00Z</dcterms:created>
  <dcterms:modified xsi:type="dcterms:W3CDTF">2026-04-17T17:20:00Z</dcterms:modified>
</cp:coreProperties>
</file>