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67" w:rsidRPr="005D7B67" w:rsidRDefault="005D7B67">
      <w:pPr>
        <w:rPr>
          <w:rFonts w:ascii="Times New Roman" w:hAnsi="Times New Roman" w:cs="Times New Roman"/>
          <w:lang w:val="en-US"/>
        </w:rPr>
      </w:pPr>
    </w:p>
    <w:p w:rsidR="005D7B67" w:rsidRPr="005D7B67" w:rsidRDefault="005D7B67">
      <w:pPr>
        <w:rPr>
          <w:rFonts w:ascii="Times New Roman" w:hAnsi="Times New Roman" w:cs="Times New Roman"/>
          <w:b/>
          <w:lang w:val="en-US"/>
        </w:rPr>
      </w:pPr>
      <w:r w:rsidRPr="005D7B67">
        <w:rPr>
          <w:rFonts w:ascii="Times New Roman" w:hAnsi="Times New Roman" w:cs="Times New Roman"/>
          <w:b/>
          <w:lang w:val="en-US"/>
        </w:rPr>
        <w:t>30.03.2013</w:t>
      </w:r>
    </w:p>
    <w:p w:rsidR="003F1B30" w:rsidRPr="005D7B67" w:rsidRDefault="005D7B67">
      <w:pPr>
        <w:rPr>
          <w:rFonts w:ascii="Times New Roman" w:hAnsi="Times New Roman" w:cs="Times New Roman"/>
          <w:lang w:val="en-US"/>
        </w:rPr>
      </w:pPr>
      <w:r w:rsidRPr="005D7B67">
        <w:rPr>
          <w:rFonts w:ascii="Times New Roman" w:hAnsi="Times New Roman" w:cs="Times New Roman"/>
        </w:rPr>
        <w:t>На</w:t>
      </w:r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D7B67">
        <w:rPr>
          <w:rFonts w:ascii="Times New Roman" w:hAnsi="Times New Roman" w:cs="Times New Roman"/>
        </w:rPr>
        <w:t>п</w:t>
      </w:r>
      <w:proofErr w:type="gramEnd"/>
      <w:r w:rsidRPr="005D7B67">
        <w:rPr>
          <w:rFonts w:ascii="Times New Roman" w:hAnsi="Times New Roman" w:cs="Times New Roman"/>
        </w:rPr>
        <w:t>ідставі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рішення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чергових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Загальних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Зборів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Акціонерів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Публічного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акціонерного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товариства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5D7B67">
        <w:rPr>
          <w:rFonts w:ascii="Times New Roman" w:hAnsi="Times New Roman" w:cs="Times New Roman"/>
        </w:rPr>
        <w:t>Ватутінський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комбінат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вогнетривів</w:t>
      </w:r>
      <w:proofErr w:type="spellEnd"/>
      <w:r w:rsidRPr="005D7B67">
        <w:rPr>
          <w:rFonts w:ascii="Times New Roman" w:hAnsi="Times New Roman" w:cs="Times New Roman"/>
          <w:lang w:val="en-US"/>
        </w:rPr>
        <w:t>”(</w:t>
      </w:r>
      <w:r w:rsidRPr="005D7B67">
        <w:rPr>
          <w:rFonts w:ascii="Times New Roman" w:hAnsi="Times New Roman" w:cs="Times New Roman"/>
        </w:rPr>
        <w:t>протокол</w:t>
      </w:r>
      <w:r w:rsidRPr="005D7B67">
        <w:rPr>
          <w:rFonts w:ascii="Times New Roman" w:hAnsi="Times New Roman" w:cs="Times New Roman"/>
          <w:lang w:val="en-US"/>
        </w:rPr>
        <w:t xml:space="preserve"> №20) </w:t>
      </w:r>
      <w:proofErr w:type="spellStart"/>
      <w:r w:rsidRPr="005D7B67">
        <w:rPr>
          <w:rFonts w:ascii="Times New Roman" w:hAnsi="Times New Roman" w:cs="Times New Roman"/>
        </w:rPr>
        <w:t>від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28.03.2012 </w:t>
      </w:r>
      <w:proofErr w:type="spellStart"/>
      <w:r w:rsidRPr="005D7B67">
        <w:rPr>
          <w:rFonts w:ascii="Times New Roman" w:hAnsi="Times New Roman" w:cs="Times New Roman"/>
        </w:rPr>
        <w:t>р</w:t>
      </w:r>
      <w:proofErr w:type="spellEnd"/>
      <w:r w:rsidRPr="005D7B67">
        <w:rPr>
          <w:rFonts w:ascii="Times New Roman" w:hAnsi="Times New Roman" w:cs="Times New Roman"/>
          <w:lang w:val="en-US"/>
        </w:rPr>
        <w:t>.:</w:t>
      </w:r>
      <w:r w:rsidRPr="005D7B67">
        <w:rPr>
          <w:rFonts w:ascii="Times New Roman" w:hAnsi="Times New Roman" w:cs="Times New Roman"/>
          <w:lang w:val="en-US"/>
        </w:rPr>
        <w:br/>
      </w:r>
      <w:r w:rsidRPr="005D7B67">
        <w:rPr>
          <w:rFonts w:ascii="Times New Roman" w:hAnsi="Times New Roman" w:cs="Times New Roman"/>
          <w:lang w:val="en-US"/>
        </w:rPr>
        <w:br/>
      </w:r>
      <w:proofErr w:type="spellStart"/>
      <w:r w:rsidRPr="005D7B67">
        <w:rPr>
          <w:rFonts w:ascii="Times New Roman" w:hAnsi="Times New Roman" w:cs="Times New Roman"/>
        </w:rPr>
        <w:t>Було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прийнято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рішення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r w:rsidRPr="005D7B67">
        <w:rPr>
          <w:rFonts w:ascii="Times New Roman" w:hAnsi="Times New Roman" w:cs="Times New Roman"/>
        </w:rPr>
        <w:t>про</w:t>
      </w:r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зменшення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r w:rsidRPr="005D7B67">
        <w:rPr>
          <w:rFonts w:ascii="Times New Roman" w:hAnsi="Times New Roman" w:cs="Times New Roman"/>
        </w:rPr>
        <w:t>статутного</w:t>
      </w:r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капіталу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Товариства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з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6 122 500,00 (</w:t>
      </w:r>
      <w:r w:rsidRPr="005D7B67">
        <w:rPr>
          <w:rFonts w:ascii="Times New Roman" w:hAnsi="Times New Roman" w:cs="Times New Roman"/>
        </w:rPr>
        <w:t>шести</w:t>
      </w:r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мільйонів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r w:rsidRPr="005D7B67">
        <w:rPr>
          <w:rFonts w:ascii="Times New Roman" w:hAnsi="Times New Roman" w:cs="Times New Roman"/>
        </w:rPr>
        <w:t>ста</w:t>
      </w:r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двадцяти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двох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тисяч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п</w:t>
      </w:r>
      <w:proofErr w:type="spellEnd"/>
      <w:r w:rsidRPr="005D7B67">
        <w:rPr>
          <w:rFonts w:ascii="Times New Roman" w:hAnsi="Times New Roman" w:cs="Times New Roman"/>
          <w:lang w:val="en-US"/>
        </w:rPr>
        <w:t>’</w:t>
      </w:r>
      <w:proofErr w:type="spellStart"/>
      <w:r w:rsidRPr="005D7B67">
        <w:rPr>
          <w:rFonts w:ascii="Times New Roman" w:hAnsi="Times New Roman" w:cs="Times New Roman"/>
        </w:rPr>
        <w:t>ятисот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грн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.. </w:t>
      </w:r>
      <w:r w:rsidRPr="005D7B67">
        <w:rPr>
          <w:rFonts w:ascii="Times New Roman" w:hAnsi="Times New Roman" w:cs="Times New Roman"/>
        </w:rPr>
        <w:t>до 5 911 085 (</w:t>
      </w:r>
      <w:proofErr w:type="spellStart"/>
      <w:r w:rsidRPr="005D7B67">
        <w:rPr>
          <w:rFonts w:ascii="Times New Roman" w:hAnsi="Times New Roman" w:cs="Times New Roman"/>
        </w:rPr>
        <w:t>п’яти</w:t>
      </w:r>
      <w:proofErr w:type="spellEnd"/>
      <w:r w:rsidRPr="005D7B67">
        <w:rPr>
          <w:rFonts w:ascii="Times New Roman" w:hAnsi="Times New Roman" w:cs="Times New Roman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мільйонів</w:t>
      </w:r>
      <w:proofErr w:type="spellEnd"/>
      <w:r w:rsidRPr="005D7B67">
        <w:rPr>
          <w:rFonts w:ascii="Times New Roman" w:hAnsi="Times New Roman" w:cs="Times New Roman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дев’ятсот</w:t>
      </w:r>
      <w:proofErr w:type="spellEnd"/>
      <w:r w:rsidRPr="005D7B67">
        <w:rPr>
          <w:rFonts w:ascii="Times New Roman" w:hAnsi="Times New Roman" w:cs="Times New Roman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одинадцять</w:t>
      </w:r>
      <w:proofErr w:type="spellEnd"/>
      <w:r w:rsidRPr="005D7B67">
        <w:rPr>
          <w:rFonts w:ascii="Times New Roman" w:hAnsi="Times New Roman" w:cs="Times New Roman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тисяч</w:t>
      </w:r>
      <w:proofErr w:type="spellEnd"/>
      <w:r w:rsidRPr="005D7B67">
        <w:rPr>
          <w:rFonts w:ascii="Times New Roman" w:hAnsi="Times New Roman" w:cs="Times New Roman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вісімдесят</w:t>
      </w:r>
      <w:proofErr w:type="spellEnd"/>
      <w:r w:rsidRPr="005D7B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7B67">
        <w:rPr>
          <w:rFonts w:ascii="Times New Roman" w:hAnsi="Times New Roman" w:cs="Times New Roman"/>
        </w:rPr>
        <w:t>п’ять</w:t>
      </w:r>
      <w:proofErr w:type="spellEnd"/>
      <w:proofErr w:type="gramEnd"/>
      <w:r w:rsidRPr="005D7B67">
        <w:rPr>
          <w:rFonts w:ascii="Times New Roman" w:hAnsi="Times New Roman" w:cs="Times New Roman"/>
        </w:rPr>
        <w:t xml:space="preserve">) </w:t>
      </w:r>
      <w:proofErr w:type="spellStart"/>
      <w:r w:rsidRPr="005D7B67">
        <w:rPr>
          <w:rFonts w:ascii="Times New Roman" w:hAnsi="Times New Roman" w:cs="Times New Roman"/>
        </w:rPr>
        <w:t>грн</w:t>
      </w:r>
      <w:proofErr w:type="spellEnd"/>
      <w:r w:rsidRPr="005D7B67">
        <w:rPr>
          <w:rFonts w:ascii="Times New Roman" w:hAnsi="Times New Roman" w:cs="Times New Roman"/>
        </w:rPr>
        <w:t>. 75 коп.</w:t>
      </w:r>
    </w:p>
    <w:p w:rsidR="005D7B67" w:rsidRPr="005D7B67" w:rsidRDefault="005D7B67">
      <w:pPr>
        <w:rPr>
          <w:rFonts w:ascii="Times New Roman" w:hAnsi="Times New Roman" w:cs="Times New Roman"/>
          <w:lang w:val="en-US"/>
        </w:rPr>
      </w:pPr>
    </w:p>
    <w:p w:rsidR="005D7B67" w:rsidRPr="005D7B67" w:rsidRDefault="005D7B67">
      <w:pPr>
        <w:rPr>
          <w:rFonts w:ascii="Times New Roman" w:hAnsi="Times New Roman" w:cs="Times New Roman"/>
          <w:lang w:val="en-US"/>
        </w:rPr>
      </w:pPr>
      <w:r w:rsidRPr="005D7B67">
        <w:rPr>
          <w:rFonts w:ascii="Times New Roman" w:hAnsi="Times New Roman" w:cs="Times New Roman"/>
        </w:rPr>
        <w:t>Особа</w:t>
      </w:r>
      <w:r w:rsidRPr="005D7B6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7B67">
        <w:rPr>
          <w:rFonts w:ascii="Times New Roman" w:hAnsi="Times New Roman" w:cs="Times New Roman"/>
        </w:rPr>
        <w:t>що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вказана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нижче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D7B67">
        <w:rPr>
          <w:rFonts w:ascii="Times New Roman" w:hAnsi="Times New Roman" w:cs="Times New Roman"/>
        </w:rPr>
        <w:t>п</w:t>
      </w:r>
      <w:proofErr w:type="gramEnd"/>
      <w:r w:rsidRPr="005D7B67">
        <w:rPr>
          <w:rFonts w:ascii="Times New Roman" w:hAnsi="Times New Roman" w:cs="Times New Roman"/>
        </w:rPr>
        <w:t>ідтверджує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достовірність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інформації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7B67">
        <w:rPr>
          <w:rFonts w:ascii="Times New Roman" w:hAnsi="Times New Roman" w:cs="Times New Roman"/>
        </w:rPr>
        <w:t>що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вказана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r w:rsidRPr="005D7B67">
        <w:rPr>
          <w:rFonts w:ascii="Times New Roman" w:hAnsi="Times New Roman" w:cs="Times New Roman"/>
        </w:rPr>
        <w:t>в</w:t>
      </w:r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повідомлення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, </w:t>
      </w:r>
      <w:r w:rsidRPr="005D7B67">
        <w:rPr>
          <w:rFonts w:ascii="Times New Roman" w:hAnsi="Times New Roman" w:cs="Times New Roman"/>
        </w:rPr>
        <w:t>та</w:t>
      </w:r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визнає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7B67">
        <w:rPr>
          <w:rFonts w:ascii="Times New Roman" w:hAnsi="Times New Roman" w:cs="Times New Roman"/>
        </w:rPr>
        <w:t>що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r w:rsidRPr="005D7B67">
        <w:rPr>
          <w:rFonts w:ascii="Times New Roman" w:hAnsi="Times New Roman" w:cs="Times New Roman"/>
        </w:rPr>
        <w:t>вона</w:t>
      </w:r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несе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відповідальність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згідно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законодавства</w:t>
      </w:r>
      <w:proofErr w:type="spellEnd"/>
      <w:r w:rsidRPr="005D7B67">
        <w:rPr>
          <w:rFonts w:ascii="Times New Roman" w:hAnsi="Times New Roman" w:cs="Times New Roman"/>
          <w:lang w:val="en-US"/>
        </w:rPr>
        <w:t>:</w:t>
      </w:r>
      <w:r w:rsidRPr="005D7B67">
        <w:rPr>
          <w:rFonts w:ascii="Times New Roman" w:hAnsi="Times New Roman" w:cs="Times New Roman"/>
          <w:lang w:val="en-US"/>
        </w:rPr>
        <w:br/>
      </w:r>
      <w:r w:rsidRPr="005D7B67">
        <w:rPr>
          <w:rFonts w:ascii="Times New Roman" w:hAnsi="Times New Roman" w:cs="Times New Roman"/>
        </w:rPr>
        <w:t>Голова</w:t>
      </w:r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правління</w:t>
      </w:r>
      <w:proofErr w:type="spellEnd"/>
      <w:r w:rsidRPr="005D7B67">
        <w:rPr>
          <w:rFonts w:ascii="Times New Roman" w:hAnsi="Times New Roman" w:cs="Times New Roman"/>
          <w:lang w:val="en-US"/>
        </w:rPr>
        <w:t> </w:t>
      </w:r>
      <w:proofErr w:type="spellStart"/>
      <w:r w:rsidRPr="005D7B67">
        <w:rPr>
          <w:rFonts w:ascii="Times New Roman" w:hAnsi="Times New Roman" w:cs="Times New Roman"/>
        </w:rPr>
        <w:t>Літвін</w:t>
      </w:r>
      <w:proofErr w:type="spellEnd"/>
      <w:r w:rsidRPr="005D7B67">
        <w:rPr>
          <w:rFonts w:ascii="Times New Roman" w:hAnsi="Times New Roman" w:cs="Times New Roman"/>
          <w:lang w:val="en-US"/>
        </w:rPr>
        <w:t xml:space="preserve"> </w:t>
      </w:r>
      <w:r w:rsidRPr="005D7B67">
        <w:rPr>
          <w:rFonts w:ascii="Times New Roman" w:hAnsi="Times New Roman" w:cs="Times New Roman"/>
        </w:rPr>
        <w:t>Денис</w:t>
      </w:r>
      <w:r w:rsidRPr="005D7B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B67">
        <w:rPr>
          <w:rFonts w:ascii="Times New Roman" w:hAnsi="Times New Roman" w:cs="Times New Roman"/>
        </w:rPr>
        <w:t>Васильович</w:t>
      </w:r>
      <w:proofErr w:type="spellEnd"/>
    </w:p>
    <w:sectPr w:rsidR="005D7B67" w:rsidRPr="005D7B67" w:rsidSect="003F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67"/>
    <w:rsid w:val="003F1B30"/>
    <w:rsid w:val="005D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VKV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1</cp:revision>
  <dcterms:created xsi:type="dcterms:W3CDTF">2013-05-29T12:28:00Z</dcterms:created>
  <dcterms:modified xsi:type="dcterms:W3CDTF">2013-05-29T12:30:00Z</dcterms:modified>
</cp:coreProperties>
</file>